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01EEC2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11372D">
        <w:rPr>
          <w:sz w:val="24"/>
        </w:rPr>
        <w:t>Osvaldo Vacari</w:t>
      </w:r>
      <w:r w:rsidR="00305B52">
        <w:rPr>
          <w:sz w:val="24"/>
        </w:rPr>
        <w:t>,</w:t>
      </w:r>
      <w:r w:rsidR="0011372D">
        <w:rPr>
          <w:sz w:val="24"/>
        </w:rPr>
        <w:t xml:space="preserve"> altura do número 777, cep 13178-374 no bairro Jardim Maria </w:t>
      </w:r>
      <w:r w:rsidR="0011372D">
        <w:rPr>
          <w:sz w:val="24"/>
        </w:rPr>
        <w:t>Antonia</w:t>
      </w:r>
      <w:r w:rsidR="002C6FF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F98565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B3651E">
        <w:rPr>
          <w:sz w:val="24"/>
        </w:rPr>
        <w:t>o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1372D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F19FA"/>
    <w:rsid w:val="00305B52"/>
    <w:rsid w:val="0031734C"/>
    <w:rsid w:val="0033550E"/>
    <w:rsid w:val="00354537"/>
    <w:rsid w:val="00354681"/>
    <w:rsid w:val="00372A90"/>
    <w:rsid w:val="0039601C"/>
    <w:rsid w:val="003D2A03"/>
    <w:rsid w:val="003D2A1F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35E17"/>
    <w:rsid w:val="007476C4"/>
    <w:rsid w:val="00772B37"/>
    <w:rsid w:val="007954FC"/>
    <w:rsid w:val="00797D6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6016D"/>
    <w:rsid w:val="00A659F9"/>
    <w:rsid w:val="00A72455"/>
    <w:rsid w:val="00AA6696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64E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5F3F"/>
    <w:rsid w:val="00F67E1C"/>
    <w:rsid w:val="00F900CD"/>
    <w:rsid w:val="00F91DEB"/>
    <w:rsid w:val="00FA1226"/>
    <w:rsid w:val="00FB74AF"/>
    <w:rsid w:val="00FC0D72"/>
    <w:rsid w:val="00FC15DA"/>
    <w:rsid w:val="00FC3A1D"/>
    <w:rsid w:val="00FF7B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FB1C-3376-4EC0-A24E-8BD07CD5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2022-03-03T13:05:00Z</dcterms:created>
  <dcterms:modified xsi:type="dcterms:W3CDTF">2022-03-03T13:05:00Z</dcterms:modified>
</cp:coreProperties>
</file>