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11FC71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B1C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E75182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42B4">
        <w:rPr>
          <w:rFonts w:ascii="Arial" w:eastAsia="MS Mincho" w:hAnsi="Arial" w:cs="Arial"/>
          <w:b/>
          <w:bCs/>
          <w:sz w:val="28"/>
          <w:szCs w:val="28"/>
        </w:rPr>
        <w:t xml:space="preserve">esquina da </w:t>
      </w:r>
      <w:r w:rsidR="00E75182">
        <w:rPr>
          <w:rFonts w:ascii="Arial" w:eastAsia="MS Mincho" w:hAnsi="Arial" w:cs="Arial"/>
          <w:b/>
          <w:bCs/>
          <w:sz w:val="28"/>
          <w:szCs w:val="28"/>
        </w:rPr>
        <w:t xml:space="preserve">Rua Adolpho </w:t>
      </w:r>
      <w:r w:rsidR="00E75182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5842B4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E75182">
        <w:rPr>
          <w:rFonts w:ascii="Arial" w:eastAsia="MS Mincho" w:hAnsi="Arial" w:cs="Arial"/>
          <w:b/>
          <w:bCs/>
          <w:sz w:val="28"/>
          <w:szCs w:val="28"/>
        </w:rPr>
        <w:t>Joaquim de Oliveira Almeida</w:t>
      </w:r>
      <w:r w:rsidR="00EB4D8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0C5BF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E75182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3EA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5BF7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BF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764F"/>
    <w:rsid w:val="002E4F95"/>
    <w:rsid w:val="00460A32"/>
    <w:rsid w:val="00481BDF"/>
    <w:rsid w:val="004B2CC9"/>
    <w:rsid w:val="004F4BEE"/>
    <w:rsid w:val="0051286F"/>
    <w:rsid w:val="00515EAE"/>
    <w:rsid w:val="00521132"/>
    <w:rsid w:val="005842B4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B6C"/>
    <w:rsid w:val="00A06CF2"/>
    <w:rsid w:val="00A26AC5"/>
    <w:rsid w:val="00A9467B"/>
    <w:rsid w:val="00AB1CC6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3687F"/>
    <w:rsid w:val="00D54594"/>
    <w:rsid w:val="00D54FBE"/>
    <w:rsid w:val="00D71F22"/>
    <w:rsid w:val="00E75182"/>
    <w:rsid w:val="00EB4D8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0215-6F4D-4A5C-AFE7-B79440D2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2022-03-02T23:51:00Z</dcterms:created>
  <dcterms:modified xsi:type="dcterms:W3CDTF">2022-03-02T23:51:00Z</dcterms:modified>
</cp:coreProperties>
</file>