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356CF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F0378">
        <w:rPr>
          <w:rFonts w:ascii="Arial" w:eastAsia="MS Mincho" w:hAnsi="Arial" w:cs="Arial"/>
          <w:b/>
          <w:sz w:val="28"/>
          <w:szCs w:val="28"/>
        </w:rPr>
        <w:t xml:space="preserve">a </w:t>
      </w:r>
      <w:bookmarkStart w:id="1" w:name="_GoBack"/>
      <w:r w:rsidR="00BF0378">
        <w:rPr>
          <w:rFonts w:ascii="Arial" w:eastAsia="MS Mincho" w:hAnsi="Arial" w:cs="Arial"/>
          <w:b/>
          <w:sz w:val="28"/>
          <w:szCs w:val="28"/>
        </w:rPr>
        <w:t>desobstrução</w:t>
      </w:r>
      <w:r w:rsidR="00947811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>na</w:t>
      </w:r>
      <w:r w:rsidR="00375F5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F0378">
        <w:rPr>
          <w:rFonts w:ascii="Arial" w:eastAsia="MS Mincho" w:hAnsi="Arial" w:cs="Arial"/>
          <w:b/>
          <w:bCs/>
          <w:sz w:val="28"/>
          <w:szCs w:val="28"/>
        </w:rPr>
        <w:t>Rua A, em frente ao n° 533, no Jd. Dos Ipês.</w:t>
      </w:r>
      <w:bookmarkEnd w:id="1"/>
    </w:p>
    <w:p w:rsidR="006962E3" w:rsidP="006962E3" w14:paraId="64622411" w14:textId="19D2047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BF0378">
        <w:rPr>
          <w:rFonts w:ascii="Arial" w:eastAsia="MS Mincho" w:hAnsi="Arial" w:cs="Arial"/>
          <w:sz w:val="28"/>
          <w:szCs w:val="28"/>
        </w:rPr>
        <w:t>na via supracitada, a boca</w:t>
      </w:r>
      <w:r w:rsidR="003655CE">
        <w:rPr>
          <w:rFonts w:ascii="Arial" w:eastAsia="MS Mincho" w:hAnsi="Arial" w:cs="Arial"/>
          <w:sz w:val="28"/>
          <w:szCs w:val="28"/>
        </w:rPr>
        <w:t xml:space="preserve">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1715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F0378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75F58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D3FC2"/>
    <w:rsid w:val="007E2B98"/>
    <w:rsid w:val="00822396"/>
    <w:rsid w:val="00830993"/>
    <w:rsid w:val="00947811"/>
    <w:rsid w:val="00953148"/>
    <w:rsid w:val="00A06CF2"/>
    <w:rsid w:val="00A4587F"/>
    <w:rsid w:val="00AE6AEE"/>
    <w:rsid w:val="00BB1128"/>
    <w:rsid w:val="00BB7DB3"/>
    <w:rsid w:val="00BF0378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EE695C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AF39-BAAB-4BD2-877C-605E7E9A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2022-03-01T13:59:00Z</dcterms:created>
  <dcterms:modified xsi:type="dcterms:W3CDTF">2022-03-01T13:59:00Z</dcterms:modified>
</cp:coreProperties>
</file>