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83D65" w:rsidP="00C83D65" w14:paraId="07186A4B" w14:textId="77777777">
      <w:pPr>
        <w:pBdr>
          <w:top w:val="nil"/>
          <w:left w:val="nil"/>
          <w:bottom w:val="nil"/>
          <w:right w:val="nil"/>
          <w:between w:val="nil"/>
        </w:pBdr>
        <w:shd w:val="clear" w:color="auto" w:fill="FFFFFF"/>
        <w:spacing w:after="0" w:line="518" w:lineRule="auto"/>
        <w:jc w:val="right"/>
      </w:pPr>
      <w:permStart w:id="0" w:edGrp="everyone"/>
      <w:r>
        <w:rPr>
          <w:rFonts w:ascii="Arial" w:eastAsia="Arial" w:hAnsi="Arial" w:cs="Arial"/>
          <w:b/>
        </w:rPr>
        <w:t>INDICAÇÃO Nº___________</w:t>
      </w:r>
    </w:p>
    <w:p w:rsidR="00C83D65" w:rsidP="00C83D65" w14:paraId="4EB283A8" w14:textId="77777777">
      <w:pPr>
        <w:pBdr>
          <w:top w:val="nil"/>
          <w:left w:val="nil"/>
          <w:bottom w:val="nil"/>
          <w:right w:val="nil"/>
          <w:between w:val="nil"/>
        </w:pBdr>
        <w:shd w:val="clear" w:color="auto" w:fill="FFFFFF"/>
        <w:spacing w:after="0" w:line="518" w:lineRule="auto"/>
        <w:jc w:val="both"/>
        <w:rPr>
          <w:rFonts w:ascii="Arial" w:eastAsia="Arial" w:hAnsi="Arial" w:cs="Arial"/>
          <w:b/>
        </w:rPr>
      </w:pPr>
    </w:p>
    <w:p w:rsidR="00320674" w:rsidP="00C83D65" w14:paraId="7A5708CA" w14:textId="77777777">
      <w:pPr>
        <w:pBdr>
          <w:top w:val="nil"/>
          <w:left w:val="nil"/>
          <w:bottom w:val="nil"/>
          <w:right w:val="nil"/>
          <w:between w:val="nil"/>
        </w:pBdr>
        <w:shd w:val="clear" w:color="auto" w:fill="FFFFFF"/>
        <w:spacing w:after="0" w:line="518" w:lineRule="auto"/>
        <w:jc w:val="both"/>
        <w:rPr>
          <w:rFonts w:ascii="Arial" w:eastAsia="Arial" w:hAnsi="Arial" w:cs="Arial"/>
          <w:b/>
        </w:rPr>
      </w:pPr>
    </w:p>
    <w:p w:rsidR="00C83D65" w:rsidP="00C83D65" w14:paraId="6DD3B06A" w14:textId="41C69536">
      <w:pPr>
        <w:pBdr>
          <w:top w:val="nil"/>
          <w:left w:val="nil"/>
          <w:bottom w:val="nil"/>
          <w:right w:val="nil"/>
          <w:between w:val="nil"/>
        </w:pBdr>
        <w:shd w:val="clear" w:color="auto" w:fill="FFFFFF"/>
        <w:spacing w:after="0" w:line="518" w:lineRule="auto"/>
        <w:jc w:val="both"/>
        <w:rPr>
          <w:rFonts w:ascii="Arial" w:eastAsia="Arial" w:hAnsi="Arial" w:cs="Arial"/>
          <w:b/>
        </w:rPr>
      </w:pPr>
      <w:r>
        <w:rPr>
          <w:rFonts w:ascii="Arial" w:eastAsia="Arial" w:hAnsi="Arial" w:cs="Arial"/>
          <w:b/>
        </w:rPr>
        <w:t>EXMO. SR. PRESIDENTE DA CÂMARA MUNICIPAL DE SUMARÉ</w:t>
      </w:r>
    </w:p>
    <w:p w:rsidR="00320674" w:rsidRPr="00C83D65" w:rsidP="00C83D65" w14:paraId="22B98240" w14:textId="77777777">
      <w:pPr>
        <w:pBdr>
          <w:top w:val="nil"/>
          <w:left w:val="nil"/>
          <w:bottom w:val="nil"/>
          <w:right w:val="nil"/>
          <w:between w:val="nil"/>
        </w:pBdr>
        <w:shd w:val="clear" w:color="auto" w:fill="FFFFFF"/>
        <w:spacing w:after="0" w:line="518" w:lineRule="auto"/>
        <w:jc w:val="both"/>
      </w:pPr>
    </w:p>
    <w:p w:rsidR="00C83D65" w:rsidP="00C83D65" w14:paraId="3B644815" w14:textId="5498113E">
      <w:pPr>
        <w:spacing w:after="0" w:line="360" w:lineRule="auto"/>
        <w:ind w:firstLine="708"/>
        <w:jc w:val="both"/>
        <w:rPr>
          <w:rFonts w:ascii="Arial" w:hAnsi="Arial" w:cs="Arial"/>
          <w:color w:val="000000"/>
        </w:rPr>
      </w:pPr>
      <w:r>
        <w:rPr>
          <w:rFonts w:ascii="Arial" w:eastAsia="Arial" w:hAnsi="Arial" w:cs="Arial"/>
        </w:rPr>
        <w:t xml:space="preserve">Trago, nos termos do Art. 203 do Regimento Interno, a presente INDICAÇÃO solicitando ao Senhor Prefeito Municipal Luiz Alfredo Castro Ruzza Dalben, por meio da Secretaria competente, que </w:t>
      </w:r>
      <w:r>
        <w:rPr>
          <w:rFonts w:ascii="Arial" w:hAnsi="Arial" w:cs="Arial"/>
          <w:color w:val="000000"/>
        </w:rPr>
        <w:t xml:space="preserve">realize </w:t>
      </w:r>
      <w:r w:rsidR="000C6373">
        <w:rPr>
          <w:rFonts w:ascii="Arial" w:hAnsi="Arial" w:cs="Arial"/>
          <w:color w:val="000000"/>
        </w:rPr>
        <w:t>a instalação de tela de proteção na quadra de esportes do Jardim Paraíso,</w:t>
      </w:r>
      <w:r w:rsidR="00C04E61">
        <w:rPr>
          <w:rFonts w:ascii="Arial" w:hAnsi="Arial" w:cs="Arial"/>
          <w:color w:val="000000"/>
        </w:rPr>
        <w:t xml:space="preserve"> </w:t>
      </w:r>
      <w:r w:rsidR="00BA7C6F">
        <w:rPr>
          <w:rFonts w:ascii="Arial" w:hAnsi="Arial" w:cs="Arial"/>
          <w:color w:val="000000"/>
        </w:rPr>
        <w:t xml:space="preserve">Região </w:t>
      </w:r>
      <w:r w:rsidR="00C04E61">
        <w:rPr>
          <w:rFonts w:ascii="Arial" w:hAnsi="Arial" w:cs="Arial"/>
          <w:color w:val="000000"/>
        </w:rPr>
        <w:t>do Matão</w:t>
      </w:r>
      <w:r w:rsidR="00BA7C6F">
        <w:rPr>
          <w:rFonts w:ascii="Arial" w:hAnsi="Arial" w:cs="Arial"/>
          <w:color w:val="000000"/>
        </w:rPr>
        <w:t>.</w:t>
      </w:r>
    </w:p>
    <w:p w:rsidR="00C83D65" w:rsidP="00C83D65" w14:paraId="225B8262" w14:textId="1F41C633">
      <w:pPr>
        <w:pBdr>
          <w:top w:val="nil"/>
          <w:left w:val="nil"/>
          <w:bottom w:val="nil"/>
          <w:right w:val="nil"/>
          <w:between w:val="nil"/>
        </w:pBdr>
        <w:shd w:val="clear" w:color="auto" w:fill="FFFFFF"/>
        <w:spacing w:after="0" w:line="360" w:lineRule="auto"/>
        <w:ind w:firstLine="720"/>
        <w:jc w:val="both"/>
        <w:rPr>
          <w:rFonts w:ascii="Arial" w:hAnsi="Arial" w:cs="Arial"/>
          <w:color w:val="000000"/>
        </w:rPr>
      </w:pPr>
    </w:p>
    <w:p w:rsidR="00AA0FFD" w:rsidP="00C83D65" w14:paraId="77BC8F40" w14:textId="508B9197">
      <w:pPr>
        <w:spacing w:after="0" w:line="360" w:lineRule="auto"/>
        <w:ind w:firstLine="708"/>
        <w:jc w:val="both"/>
        <w:rPr>
          <w:rFonts w:ascii="Arial" w:hAnsi="Arial" w:cs="Arial"/>
          <w:bCs/>
          <w:noProof/>
        </w:rPr>
      </w:pPr>
      <w:r>
        <w:rPr>
          <w:rFonts w:ascii="Arial" w:hAnsi="Arial" w:cs="Arial"/>
          <w:bCs/>
          <w:noProof/>
        </w:rPr>
        <w:t xml:space="preserve">Trata-se </w:t>
      </w:r>
      <w:r w:rsidR="000C6373">
        <w:rPr>
          <w:rFonts w:ascii="Arial" w:hAnsi="Arial" w:cs="Arial"/>
          <w:bCs/>
          <w:noProof/>
        </w:rPr>
        <w:t>de item de segurança para que os usuários da quadra possam praticar esportes sem os ricos da bola ultrapassar os limites da área de recreação. As bolas têm sido lançadas sobre os telhados da vizinhança, o que gera transtornos aos moradores e, o mais grave: riscos de acidentes ao recolher a bola.</w:t>
      </w:r>
    </w:p>
    <w:p w:rsidR="00C83D65" w:rsidP="00C83D65" w14:paraId="709603A7" w14:textId="77F914DB"/>
    <w:p w:rsidR="00320674" w:rsidP="00C83D65" w14:paraId="29A20FEB" w14:textId="494975AC"/>
    <w:p w:rsidR="00320674" w:rsidP="00C83D65" w14:paraId="22343661" w14:textId="77777777"/>
    <w:p w:rsidR="00C83D65" w:rsidP="00C83D65" w14:paraId="578371B9" w14:textId="146BC1E0">
      <w:pPr>
        <w:pBdr>
          <w:top w:val="nil"/>
          <w:left w:val="nil"/>
          <w:bottom w:val="nil"/>
          <w:right w:val="nil"/>
          <w:between w:val="nil"/>
        </w:pBdr>
        <w:shd w:val="clear" w:color="auto" w:fill="FFFFFF"/>
        <w:spacing w:after="0" w:line="345" w:lineRule="auto"/>
        <w:ind w:firstLine="700"/>
        <w:jc w:val="center"/>
        <w:rPr>
          <w:rFonts w:ascii="Arial" w:eastAsia="Arial" w:hAnsi="Arial" w:cs="Arial"/>
        </w:rPr>
      </w:pPr>
      <w:r>
        <w:rPr>
          <w:rFonts w:ascii="Arial" w:eastAsia="Arial" w:hAnsi="Arial" w:cs="Arial"/>
        </w:rPr>
        <w:t xml:space="preserve">Sala das Sessões, </w:t>
      </w:r>
      <w:r w:rsidR="000C6373">
        <w:rPr>
          <w:rFonts w:ascii="Arial" w:eastAsia="Arial" w:hAnsi="Arial" w:cs="Arial"/>
        </w:rPr>
        <w:t>25</w:t>
      </w:r>
      <w:r>
        <w:rPr>
          <w:rFonts w:ascii="Arial" w:eastAsia="Arial" w:hAnsi="Arial" w:cs="Arial"/>
        </w:rPr>
        <w:t xml:space="preserve"> de </w:t>
      </w:r>
      <w:r w:rsidR="00320674">
        <w:rPr>
          <w:rFonts w:ascii="Arial" w:eastAsia="Arial" w:hAnsi="Arial" w:cs="Arial"/>
        </w:rPr>
        <w:t>fevereiro</w:t>
      </w:r>
      <w:r>
        <w:rPr>
          <w:rFonts w:ascii="Arial" w:eastAsia="Arial" w:hAnsi="Arial" w:cs="Arial"/>
        </w:rPr>
        <w:t xml:space="preserve"> de 202</w:t>
      </w:r>
      <w:r w:rsidR="00320674">
        <w:rPr>
          <w:rFonts w:ascii="Arial" w:eastAsia="Arial" w:hAnsi="Arial" w:cs="Arial"/>
        </w:rPr>
        <w:t>2</w:t>
      </w:r>
      <w:r>
        <w:rPr>
          <w:rFonts w:ascii="Arial" w:eastAsia="Arial" w:hAnsi="Arial" w:cs="Arial"/>
        </w:rPr>
        <w:t>.</w:t>
      </w:r>
    </w:p>
    <w:p w:rsidR="00C83D65" w:rsidP="00C83D65" w14:paraId="0DE2C22C" w14:textId="77777777">
      <w:pPr>
        <w:pBdr>
          <w:top w:val="nil"/>
          <w:left w:val="nil"/>
          <w:bottom w:val="nil"/>
          <w:right w:val="nil"/>
          <w:between w:val="nil"/>
        </w:pBdr>
        <w:shd w:val="clear" w:color="auto" w:fill="FFFFFF"/>
        <w:spacing w:after="0" w:line="397" w:lineRule="auto"/>
        <w:jc w:val="both"/>
      </w:pPr>
    </w:p>
    <w:p w:rsidR="00C83D65" w:rsidP="00C83D65" w14:paraId="4F3FD5CB" w14:textId="73405633">
      <w:pPr>
        <w:pBdr>
          <w:top w:val="nil"/>
          <w:left w:val="nil"/>
          <w:bottom w:val="nil"/>
          <w:right w:val="nil"/>
          <w:between w:val="nil"/>
        </w:pBdr>
        <w:shd w:val="clear" w:color="auto" w:fill="FFFFFF"/>
        <w:spacing w:after="0" w:line="397" w:lineRule="auto"/>
        <w:jc w:val="both"/>
      </w:pPr>
    </w:p>
    <w:p w:rsidR="00C83D65" w:rsidP="00C83D65" w14:paraId="0637CD14" w14:textId="77777777">
      <w:pPr>
        <w:pBdr>
          <w:top w:val="nil"/>
          <w:left w:val="nil"/>
          <w:bottom w:val="nil"/>
          <w:right w:val="nil"/>
          <w:between w:val="nil"/>
        </w:pBdr>
        <w:shd w:val="clear" w:color="auto" w:fill="FFFFFF"/>
        <w:spacing w:after="0" w:line="397" w:lineRule="auto"/>
        <w:jc w:val="both"/>
      </w:pPr>
    </w:p>
    <w:p w:rsidR="00C83D65" w:rsidP="00C83D65" w14:paraId="5EF9B558" w14:textId="77777777">
      <w:pPr>
        <w:pBdr>
          <w:top w:val="nil"/>
          <w:left w:val="nil"/>
          <w:bottom w:val="nil"/>
          <w:right w:val="nil"/>
          <w:between w:val="nil"/>
        </w:pBdr>
        <w:shd w:val="clear" w:color="auto" w:fill="FFFFFF"/>
        <w:spacing w:after="0" w:line="276" w:lineRule="auto"/>
        <w:jc w:val="center"/>
        <w:rPr>
          <w:rFonts w:ascii="Arial" w:eastAsia="Arial" w:hAnsi="Arial" w:cs="Arial"/>
          <w:b/>
        </w:rPr>
      </w:pPr>
      <w:r>
        <w:rPr>
          <w:rFonts w:ascii="Arial" w:eastAsia="Arial" w:hAnsi="Arial" w:cs="Arial"/>
          <w:b/>
        </w:rPr>
        <w:t>Hélio Silva</w:t>
      </w:r>
    </w:p>
    <w:p w:rsidR="00C83D65" w:rsidRPr="00C83D65" w:rsidP="00C83D65" w14:paraId="2DF8E0ED" w14:textId="20B732AD">
      <w:pPr>
        <w:pBdr>
          <w:top w:val="nil"/>
          <w:left w:val="nil"/>
          <w:bottom w:val="nil"/>
          <w:right w:val="nil"/>
          <w:between w:val="nil"/>
        </w:pBd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C83D65" w:rsidP="00C83D65" w14:paraId="1EE57709" w14:textId="641452AF"/>
    <w:permEnd w:id="0"/>
    <w:p w:rsidR="00C83D65" w:rsidRPr="00C83D65" w:rsidP="00C83D65" w14:paraId="643D370F"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234E"/>
    <w:rsid w:val="00093438"/>
    <w:rsid w:val="000C6373"/>
    <w:rsid w:val="000D2BDC"/>
    <w:rsid w:val="00104AAA"/>
    <w:rsid w:val="0015657E"/>
    <w:rsid w:val="00156CF8"/>
    <w:rsid w:val="00233342"/>
    <w:rsid w:val="00320674"/>
    <w:rsid w:val="003258B8"/>
    <w:rsid w:val="00357602"/>
    <w:rsid w:val="00460A32"/>
    <w:rsid w:val="004B2CC9"/>
    <w:rsid w:val="0051286F"/>
    <w:rsid w:val="005E5B56"/>
    <w:rsid w:val="00601B0A"/>
    <w:rsid w:val="00626437"/>
    <w:rsid w:val="00632FA0"/>
    <w:rsid w:val="006C41A4"/>
    <w:rsid w:val="006D1E9A"/>
    <w:rsid w:val="007568E0"/>
    <w:rsid w:val="00822396"/>
    <w:rsid w:val="00841D06"/>
    <w:rsid w:val="00A06CF2"/>
    <w:rsid w:val="00A36478"/>
    <w:rsid w:val="00AA0FFD"/>
    <w:rsid w:val="00AB4183"/>
    <w:rsid w:val="00AD5A30"/>
    <w:rsid w:val="00AE6AEE"/>
    <w:rsid w:val="00AE6BD2"/>
    <w:rsid w:val="00B411F0"/>
    <w:rsid w:val="00BA7C6F"/>
    <w:rsid w:val="00C00C1E"/>
    <w:rsid w:val="00C04E61"/>
    <w:rsid w:val="00C16BE2"/>
    <w:rsid w:val="00C1797C"/>
    <w:rsid w:val="00C36776"/>
    <w:rsid w:val="00C83D65"/>
    <w:rsid w:val="00CD6B58"/>
    <w:rsid w:val="00CF401E"/>
    <w:rsid w:val="00F464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65"/>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117</Words>
  <Characters>638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11</cp:revision>
  <cp:lastPrinted>2021-02-25T18:05:00Z</cp:lastPrinted>
  <dcterms:created xsi:type="dcterms:W3CDTF">2021-05-04T19:21:00Z</dcterms:created>
  <dcterms:modified xsi:type="dcterms:W3CDTF">2022-02-25T14:05:00Z</dcterms:modified>
</cp:coreProperties>
</file>