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C97919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8256C">
        <w:rPr>
          <w:rFonts w:ascii="Arial" w:hAnsi="Arial" w:cs="Arial"/>
          <w:lang w:val="pt"/>
        </w:rPr>
        <w:t>3</w:t>
      </w:r>
      <w:r w:rsidR="00382E06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9FAB5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Samuel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>Téles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 de Mendonça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</w:rPr>
        <w:t>42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382E06">
        <w:rPr>
          <w:rFonts w:ascii="Arial" w:hAnsi="Arial" w:cs="Arial"/>
          <w:b/>
          <w:bCs/>
          <w:sz w:val="24"/>
          <w:szCs w:val="24"/>
        </w:rPr>
        <w:t>Jardim Denadai</w:t>
      </w:r>
      <w:bookmarkStart w:id="2" w:name="_GoBack"/>
      <w:bookmarkEnd w:id="2"/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838E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768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8256C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81D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AC57-0C72-44FC-AF76-9DDD17C2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2022-02-24T18:53:00Z</dcterms:created>
  <dcterms:modified xsi:type="dcterms:W3CDTF">2022-02-24T18:53:00Z</dcterms:modified>
</cp:coreProperties>
</file>