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D4EE71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FD2C3E">
        <w:rPr>
          <w:rFonts w:ascii="Tahoma" w:hAnsi="Tahoma" w:cs="Tahoma"/>
          <w:b/>
          <w:sz w:val="24"/>
          <w:szCs w:val="24"/>
        </w:rPr>
        <w:t xml:space="preserve">do </w:t>
      </w:r>
      <w:r w:rsidR="003A4D2C">
        <w:rPr>
          <w:rFonts w:ascii="Tahoma" w:hAnsi="Tahoma" w:cs="Tahoma"/>
          <w:b/>
          <w:sz w:val="24"/>
          <w:szCs w:val="24"/>
        </w:rPr>
        <w:t>Mogno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3A4D2C">
        <w:rPr>
          <w:rFonts w:ascii="Tahoma" w:hAnsi="Tahoma" w:cs="Tahoma"/>
          <w:sz w:val="24"/>
          <w:szCs w:val="24"/>
        </w:rPr>
        <w:t>25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</w:t>
      </w:r>
      <w:r w:rsidR="00FD2C3E">
        <w:rPr>
          <w:rFonts w:ascii="Tahoma" w:hAnsi="Tahoma" w:cs="Tahoma"/>
          <w:b/>
          <w:bCs/>
          <w:sz w:val="24"/>
          <w:szCs w:val="24"/>
        </w:rPr>
        <w:t>osa e Silva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9671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107D"/>
    <w:rsid w:val="000E4C67"/>
    <w:rsid w:val="00104AAA"/>
    <w:rsid w:val="0015657E"/>
    <w:rsid w:val="00156CF8"/>
    <w:rsid w:val="00157A1F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50A4B"/>
    <w:rsid w:val="00260431"/>
    <w:rsid w:val="00263BDA"/>
    <w:rsid w:val="00287187"/>
    <w:rsid w:val="00365B95"/>
    <w:rsid w:val="00375047"/>
    <w:rsid w:val="00377649"/>
    <w:rsid w:val="00383E0D"/>
    <w:rsid w:val="0039253C"/>
    <w:rsid w:val="003A4D2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21193"/>
    <w:rsid w:val="00734916"/>
    <w:rsid w:val="007430C8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C7862"/>
    <w:rsid w:val="00AD205F"/>
    <w:rsid w:val="00B14371"/>
    <w:rsid w:val="00B32E9A"/>
    <w:rsid w:val="00B530A2"/>
    <w:rsid w:val="00B80D3A"/>
    <w:rsid w:val="00B82642"/>
    <w:rsid w:val="00B87088"/>
    <w:rsid w:val="00BA387A"/>
    <w:rsid w:val="00BC4816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B41A2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5581D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D2C3E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2022-02-22T10:51:00Z</dcterms:created>
  <dcterms:modified xsi:type="dcterms:W3CDTF">2022-02-22T10:51:00Z</dcterms:modified>
</cp:coreProperties>
</file>