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FAFC22C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EE0975">
        <w:rPr>
          <w:rFonts w:ascii="Arial" w:hAnsi="Arial" w:cs="Arial"/>
          <w:sz w:val="24"/>
          <w:szCs w:val="24"/>
        </w:rPr>
        <w:t>Tiago de Castro Ferreira</w:t>
      </w:r>
      <w:r w:rsidR="007F308C">
        <w:rPr>
          <w:rFonts w:ascii="Arial" w:hAnsi="Arial" w:cs="Arial"/>
          <w:sz w:val="24"/>
          <w:szCs w:val="24"/>
        </w:rPr>
        <w:t xml:space="preserve">, Parque </w:t>
      </w:r>
      <w:r w:rsidR="007F308C">
        <w:rPr>
          <w:rFonts w:ascii="Arial" w:hAnsi="Arial" w:cs="Arial"/>
          <w:sz w:val="24"/>
          <w:szCs w:val="24"/>
        </w:rPr>
        <w:t>Fantinati</w:t>
      </w:r>
      <w:r w:rsidR="00CF06A9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66C" w:rsidP="0012366C" w14:paraId="1162916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315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2366C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7546C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51BC1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16EA7"/>
    <w:rsid w:val="00C36776"/>
    <w:rsid w:val="00C43183"/>
    <w:rsid w:val="00C64AA8"/>
    <w:rsid w:val="00C75BCB"/>
    <w:rsid w:val="00C87B05"/>
    <w:rsid w:val="00C94704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2022-02-22T12:23:00Z</dcterms:created>
  <dcterms:modified xsi:type="dcterms:W3CDTF">2022-02-22T12:23:00Z</dcterms:modified>
</cp:coreProperties>
</file>