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19EA" w:rsidP="006C19EA" w14:paraId="33D9B972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19EA" w:rsidRPr="007E2B98" w:rsidP="006C19EA" w14:paraId="42AC248E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19EA" w:rsidRPr="007E2B98" w:rsidP="006C19EA" w14:paraId="610322C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19EA" w:rsidRPr="007E2B98" w:rsidP="006C19EA" w14:paraId="5059A879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19EA" w:rsidRPr="007E2B98" w:rsidP="006C19EA" w14:paraId="1AA0F9AF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19EA" w:rsidRPr="007E2B98" w:rsidP="006C19EA" w14:paraId="2C976C3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19EA" w:rsidRPr="007E2B98" w:rsidP="006C19EA" w14:paraId="48204CC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19EA" w:rsidRPr="007E2B98" w:rsidP="006C19EA" w14:paraId="1A2F6337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19EA" w:rsidP="006C19EA" w14:paraId="26FDE96F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19EA" w:rsidP="006C19EA" w14:paraId="75F1007E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19EA" w:rsidP="006C19EA" w14:paraId="39ACD251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D1E9A" w:rsidP="006C19EA" w14:paraId="07A8F1E3" w14:textId="56E0423B">
      <w:pPr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</w:t>
      </w:r>
      <w:r w:rsidR="006821A6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em relação à</w:t>
      </w:r>
      <w:r w:rsidR="00CA526F">
        <w:rPr>
          <w:rFonts w:ascii="Arial" w:eastAsia="MS Mincho" w:hAnsi="Arial" w:cs="Arial"/>
          <w:sz w:val="28"/>
          <w:szCs w:val="28"/>
        </w:rPr>
        <w:t xml:space="preserve"> </w:t>
      </w:r>
      <w:bookmarkStart w:id="1" w:name="_GoBack"/>
      <w:r w:rsidR="00CA526F">
        <w:rPr>
          <w:rFonts w:ascii="Arial" w:eastAsia="MS Mincho" w:hAnsi="Arial" w:cs="Arial"/>
          <w:b/>
          <w:bCs/>
          <w:sz w:val="28"/>
          <w:szCs w:val="28"/>
        </w:rPr>
        <w:t>substituição</w:t>
      </w:r>
      <w:r w:rsidR="001C70C5">
        <w:rPr>
          <w:rFonts w:ascii="Arial" w:eastAsia="MS Mincho" w:hAnsi="Arial" w:cs="Arial"/>
          <w:b/>
          <w:bCs/>
          <w:sz w:val="28"/>
          <w:szCs w:val="28"/>
        </w:rPr>
        <w:t xml:space="preserve"> d</w:t>
      </w:r>
      <w:r w:rsidR="00BE7744">
        <w:rPr>
          <w:rFonts w:ascii="Arial" w:eastAsia="MS Mincho" w:hAnsi="Arial" w:cs="Arial"/>
          <w:b/>
          <w:bCs/>
          <w:sz w:val="28"/>
          <w:szCs w:val="28"/>
        </w:rPr>
        <w:t>a</w:t>
      </w:r>
      <w:r w:rsidR="00C94FB3">
        <w:rPr>
          <w:rFonts w:ascii="Arial" w:eastAsia="MS Mincho" w:hAnsi="Arial" w:cs="Arial"/>
          <w:b/>
          <w:bCs/>
          <w:sz w:val="28"/>
          <w:szCs w:val="28"/>
        </w:rPr>
        <w:t>s</w:t>
      </w:r>
      <w:r w:rsidR="0097742A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1C70C5">
        <w:rPr>
          <w:rFonts w:ascii="Arial" w:eastAsia="MS Mincho" w:hAnsi="Arial" w:cs="Arial"/>
          <w:b/>
          <w:bCs/>
          <w:sz w:val="28"/>
          <w:szCs w:val="28"/>
        </w:rPr>
        <w:t>lâmpada</w:t>
      </w:r>
      <w:r w:rsidR="00C94FB3">
        <w:rPr>
          <w:rFonts w:ascii="Arial" w:eastAsia="MS Mincho" w:hAnsi="Arial" w:cs="Arial"/>
          <w:b/>
          <w:bCs/>
          <w:sz w:val="28"/>
          <w:szCs w:val="28"/>
        </w:rPr>
        <w:t>s</w:t>
      </w:r>
      <w:r w:rsidR="007C3FCF">
        <w:rPr>
          <w:rFonts w:ascii="Arial" w:eastAsia="MS Mincho" w:hAnsi="Arial" w:cs="Arial"/>
          <w:b/>
          <w:bCs/>
          <w:sz w:val="28"/>
          <w:szCs w:val="28"/>
        </w:rPr>
        <w:t xml:space="preserve"> na</w:t>
      </w:r>
      <w:r w:rsidR="005E54C2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8A47C3">
        <w:rPr>
          <w:rFonts w:ascii="Arial" w:eastAsia="MS Mincho" w:hAnsi="Arial" w:cs="Arial"/>
          <w:b/>
          <w:bCs/>
          <w:sz w:val="28"/>
          <w:szCs w:val="28"/>
        </w:rPr>
        <w:t>R</w:t>
      </w:r>
      <w:r w:rsidR="00B90063">
        <w:rPr>
          <w:rFonts w:ascii="Arial" w:eastAsia="MS Mincho" w:hAnsi="Arial" w:cs="Arial"/>
          <w:b/>
          <w:bCs/>
          <w:sz w:val="28"/>
          <w:szCs w:val="28"/>
        </w:rPr>
        <w:t xml:space="preserve">ua </w:t>
      </w:r>
      <w:r w:rsidR="00643B50">
        <w:rPr>
          <w:rFonts w:ascii="Arial" w:eastAsia="MS Mincho" w:hAnsi="Arial" w:cs="Arial"/>
          <w:b/>
          <w:bCs/>
          <w:sz w:val="28"/>
          <w:szCs w:val="28"/>
        </w:rPr>
        <w:t xml:space="preserve">Clementina </w:t>
      </w:r>
      <w:r w:rsidR="00643B50">
        <w:rPr>
          <w:rFonts w:ascii="Arial" w:eastAsia="MS Mincho" w:hAnsi="Arial" w:cs="Arial"/>
          <w:b/>
          <w:bCs/>
          <w:sz w:val="28"/>
          <w:szCs w:val="28"/>
        </w:rPr>
        <w:t>Menuzo</w:t>
      </w:r>
      <w:r w:rsidR="00643B50">
        <w:rPr>
          <w:rFonts w:ascii="Arial" w:eastAsia="MS Mincho" w:hAnsi="Arial" w:cs="Arial"/>
          <w:b/>
          <w:bCs/>
          <w:sz w:val="28"/>
          <w:szCs w:val="28"/>
        </w:rPr>
        <w:t xml:space="preserve"> Fortunato</w:t>
      </w:r>
      <w:r w:rsidR="00CA526F">
        <w:rPr>
          <w:rFonts w:ascii="Arial" w:eastAsia="MS Mincho" w:hAnsi="Arial" w:cs="Arial"/>
          <w:b/>
          <w:bCs/>
          <w:sz w:val="28"/>
          <w:szCs w:val="28"/>
        </w:rPr>
        <w:t xml:space="preserve"> por lâmpadas de LED</w:t>
      </w:r>
      <w:r w:rsidR="003407DB">
        <w:rPr>
          <w:rFonts w:ascii="Arial" w:eastAsia="MS Mincho" w:hAnsi="Arial" w:cs="Arial"/>
          <w:b/>
          <w:bCs/>
          <w:sz w:val="28"/>
          <w:szCs w:val="28"/>
        </w:rPr>
        <w:t>,</w:t>
      </w:r>
      <w:r w:rsidR="00EC5F6D">
        <w:rPr>
          <w:rFonts w:ascii="Arial" w:eastAsia="MS Mincho" w:hAnsi="Arial" w:cs="Arial"/>
          <w:b/>
          <w:bCs/>
          <w:sz w:val="28"/>
          <w:szCs w:val="28"/>
        </w:rPr>
        <w:t xml:space="preserve"> em toda a sua extensão,</w:t>
      </w:r>
      <w:r w:rsidR="00231913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C355E5">
        <w:rPr>
          <w:rFonts w:ascii="Arial" w:eastAsia="MS Mincho" w:hAnsi="Arial" w:cs="Arial"/>
          <w:b/>
          <w:bCs/>
          <w:sz w:val="28"/>
          <w:szCs w:val="28"/>
        </w:rPr>
        <w:t xml:space="preserve">no </w:t>
      </w:r>
      <w:r w:rsidR="00FF1C68">
        <w:rPr>
          <w:rFonts w:ascii="Arial" w:eastAsia="MS Mincho" w:hAnsi="Arial" w:cs="Arial"/>
          <w:b/>
          <w:bCs/>
          <w:sz w:val="28"/>
          <w:szCs w:val="28"/>
        </w:rPr>
        <w:t xml:space="preserve">Conj. Hab. </w:t>
      </w:r>
      <w:r w:rsidR="00FF1C68">
        <w:rPr>
          <w:rFonts w:ascii="Arial" w:eastAsia="MS Mincho" w:hAnsi="Arial" w:cs="Arial"/>
          <w:b/>
          <w:bCs/>
          <w:sz w:val="28"/>
          <w:szCs w:val="28"/>
        </w:rPr>
        <w:t>Angelo</w:t>
      </w:r>
      <w:r w:rsidR="00FF1C68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FF1C68">
        <w:rPr>
          <w:rFonts w:ascii="Arial" w:eastAsia="MS Mincho" w:hAnsi="Arial" w:cs="Arial"/>
          <w:b/>
          <w:bCs/>
          <w:sz w:val="28"/>
          <w:szCs w:val="28"/>
        </w:rPr>
        <w:t>Tomazin</w:t>
      </w:r>
      <w:r w:rsidR="00B713CB">
        <w:rPr>
          <w:rFonts w:ascii="Arial" w:eastAsia="MS Mincho" w:hAnsi="Arial" w:cs="Arial"/>
          <w:b/>
          <w:bCs/>
          <w:sz w:val="28"/>
          <w:szCs w:val="28"/>
        </w:rPr>
        <w:t>.</w:t>
      </w:r>
    </w:p>
    <w:bookmarkEnd w:id="1"/>
    <w:p w:rsidR="006C19EA" w:rsidP="006C19EA" w14:paraId="54368BE1" w14:textId="18D4153F">
      <w:pPr>
        <w:jc w:val="both"/>
        <w:rPr>
          <w:rFonts w:ascii="Arial" w:eastAsia="MS Mincho" w:hAnsi="Arial" w:cs="Arial"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O presente pedido se justifica</w:t>
      </w:r>
      <w:r w:rsidR="00420D68">
        <w:rPr>
          <w:rFonts w:ascii="Arial" w:eastAsia="MS Mincho" w:hAnsi="Arial" w:cs="Arial"/>
          <w:sz w:val="28"/>
          <w:szCs w:val="28"/>
        </w:rPr>
        <w:t xml:space="preserve"> pois</w:t>
      </w:r>
      <w:r>
        <w:rPr>
          <w:rFonts w:ascii="Arial" w:eastAsia="MS Mincho" w:hAnsi="Arial" w:cs="Arial"/>
          <w:sz w:val="28"/>
          <w:szCs w:val="28"/>
        </w:rPr>
        <w:t xml:space="preserve"> </w:t>
      </w:r>
      <w:r w:rsidR="00AB5C9B">
        <w:rPr>
          <w:rFonts w:ascii="Arial" w:eastAsia="MS Mincho" w:hAnsi="Arial" w:cs="Arial"/>
          <w:sz w:val="28"/>
          <w:szCs w:val="28"/>
        </w:rPr>
        <w:t>a via</w:t>
      </w:r>
      <w:r>
        <w:rPr>
          <w:rFonts w:ascii="Arial" w:eastAsia="MS Mincho" w:hAnsi="Arial" w:cs="Arial"/>
          <w:sz w:val="28"/>
          <w:szCs w:val="28"/>
        </w:rPr>
        <w:t xml:space="preserve"> supracitad</w:t>
      </w:r>
      <w:r w:rsidR="00AB5C9B">
        <w:rPr>
          <w:rFonts w:ascii="Arial" w:eastAsia="MS Mincho" w:hAnsi="Arial" w:cs="Arial"/>
          <w:sz w:val="28"/>
          <w:szCs w:val="28"/>
        </w:rPr>
        <w:t>a</w:t>
      </w:r>
      <w:r>
        <w:rPr>
          <w:rFonts w:ascii="Arial" w:eastAsia="MS Mincho" w:hAnsi="Arial" w:cs="Arial"/>
          <w:sz w:val="28"/>
          <w:szCs w:val="28"/>
        </w:rPr>
        <w:t xml:space="preserve"> encontra-se com uma iluminação precária colocando em risco</w:t>
      </w:r>
      <w:r w:rsidR="00C92AF2">
        <w:rPr>
          <w:rFonts w:ascii="Arial" w:eastAsia="MS Mincho" w:hAnsi="Arial" w:cs="Arial"/>
          <w:sz w:val="28"/>
          <w:szCs w:val="28"/>
        </w:rPr>
        <w:t xml:space="preserve"> os moradores e</w:t>
      </w:r>
      <w:r>
        <w:rPr>
          <w:rFonts w:ascii="Arial" w:eastAsia="MS Mincho" w:hAnsi="Arial" w:cs="Arial"/>
          <w:sz w:val="28"/>
          <w:szCs w:val="28"/>
        </w:rPr>
        <w:t xml:space="preserve"> as pessoas que lá transitam</w:t>
      </w:r>
      <w:r w:rsidR="00C92AF2">
        <w:rPr>
          <w:rFonts w:ascii="Arial" w:eastAsia="MS Mincho" w:hAnsi="Arial" w:cs="Arial"/>
          <w:sz w:val="28"/>
          <w:szCs w:val="28"/>
        </w:rPr>
        <w:t>.</w:t>
      </w:r>
      <w:r w:rsidR="008A47C3">
        <w:rPr>
          <w:rFonts w:ascii="Arial" w:eastAsia="MS Mincho" w:hAnsi="Arial" w:cs="Arial"/>
          <w:sz w:val="28"/>
          <w:szCs w:val="28"/>
        </w:rPr>
        <w:t xml:space="preserve"> Além disso as lâmpadas de LED proporcionam maior luminosidade e menor consumo de energia.</w:t>
      </w:r>
    </w:p>
    <w:p w:rsidR="006C19EA" w:rsidP="006C19EA" w14:paraId="637FA493" w14:textId="43D464DF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462E9C26" w14:textId="614C50C7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47C3D2E9" w14:textId="3A9FB5E8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1C1254A2" w14:textId="49AA72D1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RPr="001935E6" w:rsidP="006C19EA" w14:paraId="60F3F566" w14:textId="7B4F1240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8A47C3">
        <w:rPr>
          <w:rFonts w:ascii="Arial" w:hAnsi="Arial" w:cs="Arial"/>
          <w:sz w:val="28"/>
          <w:szCs w:val="28"/>
        </w:rPr>
        <w:t>22 de fevereiro de 2022.</w:t>
      </w:r>
      <w:r w:rsidRPr="001935E6">
        <w:rPr>
          <w:rFonts w:ascii="Arial" w:hAnsi="Arial" w:cs="Arial"/>
          <w:sz w:val="28"/>
          <w:szCs w:val="28"/>
        </w:rPr>
        <w:t xml:space="preserve">    </w:t>
      </w:r>
    </w:p>
    <w:p w:rsidR="006C19EA" w:rsidRPr="0012309B" w:rsidP="006C19EA" w14:paraId="0A1A45B1" w14:textId="77777777">
      <w:pPr>
        <w:jc w:val="both"/>
        <w:rPr>
          <w:rFonts w:ascii="Arial" w:hAnsi="Arial" w:cs="Arial"/>
          <w:sz w:val="24"/>
          <w:szCs w:val="24"/>
        </w:rPr>
      </w:pPr>
    </w:p>
    <w:p w:rsidR="006C19EA" w:rsidRPr="007E2B98" w:rsidP="006C19EA" w14:paraId="2CF03F8A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19EA" w:rsidP="006C19EA" w14:paraId="1ED64923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19EA" w:rsidRPr="006C19EA" w:rsidP="006C19EA" w14:paraId="2B03A859" w14:textId="5240E6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C19EA" w:rsidRPr="006C19EA" w:rsidP="006C19EA" w14:paraId="7EF2C7E5" w14:textId="77777777">
      <w:pPr>
        <w:jc w:val="both"/>
        <w:rPr>
          <w:rFonts w:ascii="Arial" w:eastAsia="MS Mincho" w:hAnsi="Arial" w:cs="Arial"/>
          <w:sz w:val="28"/>
          <w:szCs w:val="28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69F1"/>
    <w:rsid w:val="0001192F"/>
    <w:rsid w:val="000654CA"/>
    <w:rsid w:val="000D2BDC"/>
    <w:rsid w:val="000D7F9F"/>
    <w:rsid w:val="00104AAA"/>
    <w:rsid w:val="001170BB"/>
    <w:rsid w:val="0012309B"/>
    <w:rsid w:val="00124D78"/>
    <w:rsid w:val="001500FF"/>
    <w:rsid w:val="0015657E"/>
    <w:rsid w:val="00156CF8"/>
    <w:rsid w:val="00165D8F"/>
    <w:rsid w:val="001935E6"/>
    <w:rsid w:val="001C0DAF"/>
    <w:rsid w:val="001C70C5"/>
    <w:rsid w:val="00223EC4"/>
    <w:rsid w:val="00231913"/>
    <w:rsid w:val="002615B1"/>
    <w:rsid w:val="002C541A"/>
    <w:rsid w:val="002D7FBE"/>
    <w:rsid w:val="003407DB"/>
    <w:rsid w:val="00340D32"/>
    <w:rsid w:val="00354786"/>
    <w:rsid w:val="003D5FDF"/>
    <w:rsid w:val="003E6104"/>
    <w:rsid w:val="00404A89"/>
    <w:rsid w:val="00420D68"/>
    <w:rsid w:val="00460A32"/>
    <w:rsid w:val="004B2CC9"/>
    <w:rsid w:val="00503D50"/>
    <w:rsid w:val="0051286F"/>
    <w:rsid w:val="005335D2"/>
    <w:rsid w:val="005E54C2"/>
    <w:rsid w:val="00601B0A"/>
    <w:rsid w:val="00604250"/>
    <w:rsid w:val="006047D6"/>
    <w:rsid w:val="00626437"/>
    <w:rsid w:val="00630B82"/>
    <w:rsid w:val="00632FA0"/>
    <w:rsid w:val="00643B50"/>
    <w:rsid w:val="006821A6"/>
    <w:rsid w:val="00691F7B"/>
    <w:rsid w:val="006975D3"/>
    <w:rsid w:val="006A3650"/>
    <w:rsid w:val="006C19EA"/>
    <w:rsid w:val="006C41A4"/>
    <w:rsid w:val="006D1E9A"/>
    <w:rsid w:val="00702D4A"/>
    <w:rsid w:val="00715795"/>
    <w:rsid w:val="0077289D"/>
    <w:rsid w:val="00784E98"/>
    <w:rsid w:val="007A76A5"/>
    <w:rsid w:val="007C3FCF"/>
    <w:rsid w:val="007E2B98"/>
    <w:rsid w:val="007F2B8F"/>
    <w:rsid w:val="007F30F4"/>
    <w:rsid w:val="00822396"/>
    <w:rsid w:val="00862728"/>
    <w:rsid w:val="008A47C3"/>
    <w:rsid w:val="008D36F8"/>
    <w:rsid w:val="008F1A31"/>
    <w:rsid w:val="0090449E"/>
    <w:rsid w:val="0093490A"/>
    <w:rsid w:val="0097742A"/>
    <w:rsid w:val="009859AB"/>
    <w:rsid w:val="009D3DE2"/>
    <w:rsid w:val="009D47CF"/>
    <w:rsid w:val="00A06CF2"/>
    <w:rsid w:val="00A10746"/>
    <w:rsid w:val="00A2416A"/>
    <w:rsid w:val="00A374B4"/>
    <w:rsid w:val="00A61006"/>
    <w:rsid w:val="00AB5C9B"/>
    <w:rsid w:val="00AE6AEE"/>
    <w:rsid w:val="00B05F99"/>
    <w:rsid w:val="00B32A60"/>
    <w:rsid w:val="00B713CB"/>
    <w:rsid w:val="00B81C3A"/>
    <w:rsid w:val="00B90063"/>
    <w:rsid w:val="00B97EDB"/>
    <w:rsid w:val="00BB24C7"/>
    <w:rsid w:val="00BE6D64"/>
    <w:rsid w:val="00BE7744"/>
    <w:rsid w:val="00C00C1E"/>
    <w:rsid w:val="00C355E5"/>
    <w:rsid w:val="00C36776"/>
    <w:rsid w:val="00C5505C"/>
    <w:rsid w:val="00C9019C"/>
    <w:rsid w:val="00C92AF2"/>
    <w:rsid w:val="00C94FB3"/>
    <w:rsid w:val="00CA0433"/>
    <w:rsid w:val="00CA526F"/>
    <w:rsid w:val="00CA7DF5"/>
    <w:rsid w:val="00CC43FD"/>
    <w:rsid w:val="00CD6B58"/>
    <w:rsid w:val="00CE5EE0"/>
    <w:rsid w:val="00CE6135"/>
    <w:rsid w:val="00CF401E"/>
    <w:rsid w:val="00D329E0"/>
    <w:rsid w:val="00D9444C"/>
    <w:rsid w:val="00E650B2"/>
    <w:rsid w:val="00E74426"/>
    <w:rsid w:val="00EC14D0"/>
    <w:rsid w:val="00EC3556"/>
    <w:rsid w:val="00EC5F6D"/>
    <w:rsid w:val="00EE5740"/>
    <w:rsid w:val="00F857C7"/>
    <w:rsid w:val="00FF1C6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9EA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19E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19EA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19EA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19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3E0302-3522-4A7B-86B8-F5F51DC747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598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Bruno</cp:lastModifiedBy>
  <cp:revision>2</cp:revision>
  <cp:lastPrinted>2021-02-25T18:05:00Z</cp:lastPrinted>
  <dcterms:created xsi:type="dcterms:W3CDTF">2022-02-21T15:20:00Z</dcterms:created>
  <dcterms:modified xsi:type="dcterms:W3CDTF">2022-02-21T15:20:00Z</dcterms:modified>
</cp:coreProperties>
</file>