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608C4" w:rsidP="009F2577" w14:paraId="074CF0E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608C4" w:rsidP="009F2577" w14:paraId="2DC2093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A45D2" w:rsidRPr="004608C4" w:rsidP="009F2577" w14:paraId="6F3F3D8C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608C4" w:rsidP="009F2577" w14:paraId="6829255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608C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4608C4" w:rsidR="000A45D2">
        <w:rPr>
          <w:rFonts w:ascii="Bookman Old Style" w:hAnsi="Bookman Old Style" w:cs="Arial"/>
          <w:b/>
          <w:sz w:val="24"/>
          <w:szCs w:val="24"/>
        </w:rPr>
        <w:t>.</w:t>
      </w:r>
    </w:p>
    <w:p w:rsidR="00197158" w:rsidRPr="004608C4" w:rsidP="009F2577" w14:paraId="3468C35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A45D2" w:rsidP="009F2577" w14:paraId="321B7D09" w14:textId="22D79184">
      <w:pPr>
        <w:spacing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4608C4" w:rsidRPr="004608C4" w:rsidP="009F2577" w14:paraId="42F62941" w14:textId="77777777">
      <w:pPr>
        <w:spacing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608C4" w:rsidP="009F2577" w14:paraId="6398893A" w14:textId="5005D6E8">
      <w:pPr>
        <w:spacing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4608C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608C4">
        <w:rPr>
          <w:rFonts w:ascii="Bookman Old Style" w:hAnsi="Bookman Old Style" w:cs="Arial"/>
          <w:b/>
          <w:sz w:val="24"/>
          <w:szCs w:val="24"/>
        </w:rPr>
        <w:t>tapa-buracos</w:t>
      </w:r>
      <w:r w:rsidRPr="004608C4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bookmarkStart w:id="0" w:name="_GoBack"/>
      <w:r w:rsidRPr="00005447" w:rsidR="00005447">
        <w:rPr>
          <w:rFonts w:ascii="Bookman Old Style" w:hAnsi="Bookman Old Style" w:cs="Arial"/>
          <w:sz w:val="24"/>
          <w:szCs w:val="24"/>
        </w:rPr>
        <w:t>em toda a extensão da</w:t>
      </w:r>
      <w:r w:rsidRPr="004608C4">
        <w:rPr>
          <w:rFonts w:ascii="Bookman Old Style" w:hAnsi="Bookman Old Style" w:cs="Arial"/>
          <w:sz w:val="24"/>
          <w:szCs w:val="24"/>
        </w:rPr>
        <w:t xml:space="preserve"> </w:t>
      </w:r>
      <w:r w:rsidRPr="00005447" w:rsidR="00005447">
        <w:rPr>
          <w:rFonts w:ascii="Bookman Old Style" w:hAnsi="Bookman Old Style" w:cs="Arial"/>
          <w:sz w:val="24"/>
          <w:szCs w:val="24"/>
        </w:rPr>
        <w:t>Rua Celso Pereira de Camargo</w:t>
      </w:r>
      <w:r w:rsidRPr="004608C4" w:rsidR="007B1DB3">
        <w:rPr>
          <w:rFonts w:ascii="Bookman Old Style" w:hAnsi="Bookman Old Style" w:cs="Arial"/>
          <w:sz w:val="24"/>
          <w:szCs w:val="24"/>
        </w:rPr>
        <w:t xml:space="preserve">, </w:t>
      </w:r>
      <w:r w:rsidRPr="00005447" w:rsidR="00005447">
        <w:rPr>
          <w:rFonts w:ascii="Bookman Old Style" w:hAnsi="Bookman Old Style" w:cs="Arial"/>
          <w:sz w:val="24"/>
          <w:szCs w:val="24"/>
        </w:rPr>
        <w:t xml:space="preserve">Jardim </w:t>
      </w:r>
      <w:r w:rsidRPr="00005447" w:rsidR="00005447">
        <w:rPr>
          <w:rFonts w:ascii="Bookman Old Style" w:hAnsi="Bookman Old Style" w:cs="Arial"/>
          <w:sz w:val="24"/>
          <w:szCs w:val="24"/>
        </w:rPr>
        <w:t>Macarenko</w:t>
      </w:r>
      <w:r w:rsidRPr="004608C4" w:rsidR="007B1DB3">
        <w:rPr>
          <w:rFonts w:ascii="Bookman Old Style" w:hAnsi="Bookman Old Style" w:cs="Arial"/>
          <w:sz w:val="24"/>
          <w:szCs w:val="24"/>
        </w:rPr>
        <w:t>.</w:t>
      </w:r>
      <w:bookmarkEnd w:id="0"/>
    </w:p>
    <w:p w:rsidR="00197158" w:rsidRPr="004608C4" w:rsidP="009F2577" w14:paraId="6DD5506E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608C4" w:rsidP="009F2577" w14:paraId="2B7B8E6A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4608C4">
        <w:rPr>
          <w:rFonts w:ascii="Bookman Old Style" w:hAnsi="Bookman Old Style" w:cs="Arial"/>
          <w:sz w:val="24"/>
          <w:szCs w:val="24"/>
        </w:rPr>
        <w:t>A indicação se faz necessária, tendo em vista que</w:t>
      </w:r>
      <w:r w:rsidRPr="004608C4" w:rsidR="000A45D2">
        <w:rPr>
          <w:rFonts w:ascii="Bookman Old Style" w:hAnsi="Bookman Old Style" w:cs="Arial"/>
          <w:sz w:val="24"/>
          <w:szCs w:val="24"/>
        </w:rPr>
        <w:t>,</w:t>
      </w:r>
      <w:r w:rsidRPr="004608C4">
        <w:rPr>
          <w:rFonts w:ascii="Bookman Old Style" w:hAnsi="Bookman Old Style" w:cs="Arial"/>
          <w:sz w:val="24"/>
          <w:szCs w:val="24"/>
        </w:rPr>
        <w:t xml:space="preserve"> a rua </w:t>
      </w:r>
      <w:r w:rsidRPr="004608C4" w:rsidR="000A45D2">
        <w:rPr>
          <w:rFonts w:ascii="Bookman Old Style" w:hAnsi="Bookman Old Style" w:cs="Arial"/>
          <w:sz w:val="24"/>
          <w:szCs w:val="24"/>
        </w:rPr>
        <w:t>acima mencionada</w:t>
      </w:r>
      <w:r w:rsidRPr="004608C4" w:rsidR="00EE1FFB">
        <w:rPr>
          <w:rFonts w:ascii="Bookman Old Style" w:hAnsi="Bookman Old Style" w:cs="Arial"/>
          <w:sz w:val="24"/>
          <w:szCs w:val="24"/>
        </w:rPr>
        <w:t xml:space="preserve"> </w:t>
      </w:r>
      <w:r w:rsidRPr="004608C4">
        <w:rPr>
          <w:rFonts w:ascii="Bookman Old Style" w:hAnsi="Bookman Old Style" w:cs="Arial"/>
          <w:sz w:val="24"/>
          <w:szCs w:val="24"/>
        </w:rPr>
        <w:t>encontra</w:t>
      </w:r>
      <w:r w:rsidRPr="004608C4" w:rsidR="000A45D2">
        <w:rPr>
          <w:rFonts w:ascii="Bookman Old Style" w:hAnsi="Bookman Old Style" w:cs="Arial"/>
          <w:sz w:val="24"/>
          <w:szCs w:val="24"/>
        </w:rPr>
        <w:t>-se</w:t>
      </w:r>
      <w:r w:rsidRPr="004608C4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608C4">
        <w:rPr>
          <w:rFonts w:ascii="Bookman Old Style" w:hAnsi="Bookman Old Style" w:cs="Arial"/>
          <w:sz w:val="24"/>
          <w:szCs w:val="24"/>
        </w:rPr>
        <w:t>com buracos,</w:t>
      </w:r>
      <w:r w:rsidRPr="004608C4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608C4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0A45D2" w:rsidRPr="004608C4" w:rsidP="000A45D2" w14:paraId="01E9E472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4608C4" w:rsidP="004608C4" w14:paraId="1FFD2B9E" w14:textId="5A92E0D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63CFE">
        <w:rPr>
          <w:rFonts w:ascii="Bookman Old Style" w:hAnsi="Bookman Old Style" w:cs="Arial"/>
          <w:sz w:val="24"/>
          <w:szCs w:val="24"/>
        </w:rPr>
        <w:t>1</w:t>
      </w:r>
      <w:r w:rsidR="00005447">
        <w:rPr>
          <w:rFonts w:ascii="Bookman Old Style" w:hAnsi="Bookman Old Style" w:cs="Arial"/>
          <w:sz w:val="24"/>
          <w:szCs w:val="24"/>
        </w:rPr>
        <w:t>7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163CFE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163CFE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4608C4" w:rsidP="004608C4" w14:paraId="7F2519F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608C4" w:rsidP="009F2577" w14:paraId="4AD4557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942125" r:id="rId5"/>
        </w:object>
      </w:r>
    </w:p>
    <w:p w:rsidR="00197158" w:rsidRPr="004608C4" w:rsidP="009F2577" w14:paraId="4EDEBC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608C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608C4" w:rsidP="009F2577" w14:paraId="51E731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608C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608C4" w:rsidP="009F2577" w14:paraId="2D6FF73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608C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B402E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34F1BB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CE6410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F6000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AD218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447"/>
    <w:rsid w:val="000A45D2"/>
    <w:rsid w:val="000B42CB"/>
    <w:rsid w:val="000F6E08"/>
    <w:rsid w:val="00112286"/>
    <w:rsid w:val="001341C9"/>
    <w:rsid w:val="00163CFE"/>
    <w:rsid w:val="00197158"/>
    <w:rsid w:val="00420DA3"/>
    <w:rsid w:val="004608C4"/>
    <w:rsid w:val="005022E7"/>
    <w:rsid w:val="005A1674"/>
    <w:rsid w:val="005F35B6"/>
    <w:rsid w:val="00626437"/>
    <w:rsid w:val="006D1E9A"/>
    <w:rsid w:val="0075460E"/>
    <w:rsid w:val="0078380B"/>
    <w:rsid w:val="007B0336"/>
    <w:rsid w:val="007B1DB3"/>
    <w:rsid w:val="007C741F"/>
    <w:rsid w:val="008C0A81"/>
    <w:rsid w:val="009F2577"/>
    <w:rsid w:val="00AA224F"/>
    <w:rsid w:val="00B20D55"/>
    <w:rsid w:val="00BE43C5"/>
    <w:rsid w:val="00C65F75"/>
    <w:rsid w:val="00DA303C"/>
    <w:rsid w:val="00ED0C4E"/>
    <w:rsid w:val="00EE1F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dcterms:created xsi:type="dcterms:W3CDTF">2021-06-14T19:34:00Z</dcterms:created>
  <dcterms:modified xsi:type="dcterms:W3CDTF">2022-02-21T12:49:00Z</dcterms:modified>
</cp:coreProperties>
</file>