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3D65" w:rsidP="00C83D65" w14:paraId="07186A4B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6DD3B06A" w14:textId="41C695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20674" w:rsidRPr="00C83D65" w:rsidP="00C83D65" w14:paraId="22B9824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</w:pPr>
    </w:p>
    <w:p w:rsidR="008124A8" w:rsidP="000A025E" w14:paraId="17E9E38D" w14:textId="1E8DFF58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0A025E">
        <w:rPr>
          <w:rFonts w:ascii="Arial" w:hAnsi="Arial" w:cs="Arial"/>
          <w:color w:val="000000"/>
        </w:rPr>
        <w:t xml:space="preserve">a </w:t>
      </w:r>
      <w:r w:rsidRPr="00DA7366" w:rsidR="000A025E">
        <w:rPr>
          <w:rFonts w:ascii="Arial" w:hAnsi="Arial" w:cs="Arial"/>
          <w:b/>
          <w:bCs/>
          <w:color w:val="000000"/>
        </w:rPr>
        <w:t>troca de lâmpadas e implante iluminação pública</w:t>
      </w:r>
      <w:r w:rsidR="000A025E">
        <w:rPr>
          <w:rFonts w:ascii="Arial" w:hAnsi="Arial" w:cs="Arial"/>
          <w:color w:val="000000"/>
        </w:rPr>
        <w:t xml:space="preserve"> onde necessário, em todo o bairro </w:t>
      </w:r>
      <w:r w:rsidRPr="00DA7366" w:rsidR="000A025E">
        <w:rPr>
          <w:rFonts w:ascii="Arial" w:hAnsi="Arial" w:cs="Arial"/>
          <w:b/>
          <w:bCs/>
          <w:color w:val="000000"/>
        </w:rPr>
        <w:t>Residencial Santa Joana</w:t>
      </w:r>
      <w:r w:rsidR="000A025E">
        <w:rPr>
          <w:rFonts w:ascii="Arial" w:hAnsi="Arial" w:cs="Arial"/>
          <w:color w:val="000000"/>
        </w:rPr>
        <w:t>, região da Área Cura.</w:t>
      </w:r>
    </w:p>
    <w:p w:rsidR="00C83D65" w:rsidP="008124A8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C83D65" w:rsidP="008124A8" w14:paraId="709603A7" w14:textId="23516FC2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São diárias as manifestações de moradores do bairro em referência para que ocorram as trocas de lâmpadas e implantação de iluminação pública onde não há qualquer infraestrutura. Trata-se de questão de segurança aos cidadãos, pois não há condições de movimentação para os pedestres ao anoitecer e nas primeiras horas do dia. É urgente que o poder público esteja presente no bairro e ofereça condições de segurança e dignidade aos moradores. Ademais, mensalmente, todos contribuímos com a CIP para que os serviços de manutenção sejam devidamente realizados.</w:t>
      </w:r>
    </w:p>
    <w:p w:rsidR="000A025E" w:rsidRPr="008124A8" w:rsidP="008124A8" w14:paraId="06391F06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320674" w:rsidP="00C83D65" w14:paraId="22343661" w14:textId="77777777"/>
    <w:p w:rsidR="00C83D65" w:rsidP="00C83D65" w14:paraId="578371B9" w14:textId="62DA2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320674">
        <w:rPr>
          <w:rFonts w:ascii="Arial" w:eastAsia="Arial" w:hAnsi="Arial" w:cs="Arial"/>
        </w:rPr>
        <w:t>1</w:t>
      </w:r>
      <w:r w:rsidR="000A025E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320674">
        <w:rPr>
          <w:rFonts w:ascii="Arial" w:eastAsia="Arial" w:hAnsi="Arial" w:cs="Arial"/>
        </w:rPr>
        <w:t>fevereiro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73405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A025E"/>
    <w:rsid w:val="000D2BDC"/>
    <w:rsid w:val="00104AAA"/>
    <w:rsid w:val="0015657E"/>
    <w:rsid w:val="00156CF8"/>
    <w:rsid w:val="00233342"/>
    <w:rsid w:val="00320674"/>
    <w:rsid w:val="003258B8"/>
    <w:rsid w:val="00357602"/>
    <w:rsid w:val="00460A32"/>
    <w:rsid w:val="004B2CC9"/>
    <w:rsid w:val="0051286F"/>
    <w:rsid w:val="005E5B56"/>
    <w:rsid w:val="00601B0A"/>
    <w:rsid w:val="00626437"/>
    <w:rsid w:val="00632FA0"/>
    <w:rsid w:val="006C41A4"/>
    <w:rsid w:val="006D1E9A"/>
    <w:rsid w:val="007568E0"/>
    <w:rsid w:val="0080069D"/>
    <w:rsid w:val="008124A8"/>
    <w:rsid w:val="00822396"/>
    <w:rsid w:val="00841D06"/>
    <w:rsid w:val="00A06CF2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2BE4"/>
    <w:rsid w:val="00C36776"/>
    <w:rsid w:val="00C83D65"/>
    <w:rsid w:val="00CD6B58"/>
    <w:rsid w:val="00CF401E"/>
    <w:rsid w:val="00DA7366"/>
    <w:rsid w:val="00E80BC0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2021-05-04T19:21:00Z</dcterms:created>
  <dcterms:modified xsi:type="dcterms:W3CDTF">2022-02-16T15:57:00Z</dcterms:modified>
</cp:coreProperties>
</file>