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2069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3374F">
        <w:rPr>
          <w:sz w:val="24"/>
        </w:rPr>
        <w:t>Avenida Emilio Bosco</w:t>
      </w:r>
      <w:bookmarkEnd w:id="1"/>
      <w:r w:rsidR="002073E2">
        <w:rPr>
          <w:sz w:val="24"/>
        </w:rPr>
        <w:t>, al</w:t>
      </w:r>
      <w:r w:rsidR="0043374F">
        <w:rPr>
          <w:sz w:val="24"/>
        </w:rPr>
        <w:t>tura do número 5605</w:t>
      </w:r>
      <w:r w:rsidR="007F4F0D">
        <w:rPr>
          <w:sz w:val="24"/>
        </w:rPr>
        <w:t>, cep 1</w:t>
      </w:r>
      <w:r w:rsidR="0020533B">
        <w:rPr>
          <w:sz w:val="24"/>
        </w:rPr>
        <w:t>3179</w:t>
      </w:r>
      <w:r w:rsidR="00947595">
        <w:rPr>
          <w:sz w:val="24"/>
        </w:rPr>
        <w:t>-</w:t>
      </w:r>
      <w:r w:rsidR="0043374F">
        <w:rPr>
          <w:sz w:val="24"/>
        </w:rPr>
        <w:t xml:space="preserve">135 no bairro Jardim São </w:t>
      </w:r>
      <w:r w:rsidR="0043374F">
        <w:rPr>
          <w:sz w:val="24"/>
        </w:rPr>
        <w:t>Geronimo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7FBB4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3629F6">
        <w:rPr>
          <w:sz w:val="24"/>
        </w:rPr>
        <w:t xml:space="preserve"> </w:t>
      </w:r>
      <w:r w:rsidR="00FE630F">
        <w:rPr>
          <w:sz w:val="24"/>
        </w:rPr>
        <w:t>fevereiro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611C"/>
    <w:rsid w:val="00202123"/>
    <w:rsid w:val="0020533B"/>
    <w:rsid w:val="002073E2"/>
    <w:rsid w:val="00221BC3"/>
    <w:rsid w:val="0022432D"/>
    <w:rsid w:val="00234335"/>
    <w:rsid w:val="0023730D"/>
    <w:rsid w:val="00246678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017D1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EDA6-0792-40AC-B504-CEF5043E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2022-02-15T12:49:00Z</dcterms:created>
  <dcterms:modified xsi:type="dcterms:W3CDTF">2022-02-15T12:49:00Z</dcterms:modified>
</cp:coreProperties>
</file>