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4C9A009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à implantação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EC1BA9">
        <w:rPr>
          <w:rFonts w:ascii="Arial" w:eastAsia="MS Mincho" w:hAnsi="Arial" w:cs="Arial"/>
          <w:b/>
          <w:bCs/>
          <w:sz w:val="28"/>
          <w:szCs w:val="28"/>
        </w:rPr>
        <w:t>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46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882241">
        <w:rPr>
          <w:rFonts w:ascii="Arial" w:eastAsia="MS Mincho" w:hAnsi="Arial" w:cs="Arial"/>
          <w:b/>
          <w:bCs/>
          <w:sz w:val="28"/>
          <w:szCs w:val="28"/>
        </w:rPr>
        <w:t>Cambuí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882241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882241">
        <w:rPr>
          <w:rFonts w:ascii="Arial" w:eastAsia="MS Mincho" w:hAnsi="Arial" w:cs="Arial"/>
          <w:b/>
          <w:bCs/>
          <w:sz w:val="28"/>
          <w:szCs w:val="28"/>
        </w:rPr>
        <w:t>Pq. Res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  <w:r w:rsidR="00882241">
        <w:rPr>
          <w:rFonts w:ascii="Arial" w:eastAsia="MS Mincho" w:hAnsi="Arial" w:cs="Arial"/>
          <w:b/>
          <w:bCs/>
          <w:sz w:val="28"/>
          <w:szCs w:val="28"/>
        </w:rPr>
        <w:t xml:space="preserve"> Salerno</w:t>
      </w:r>
      <w:bookmarkEnd w:id="1"/>
      <w:r w:rsidR="0088224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1A6191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562F5E">
        <w:rPr>
          <w:rFonts w:ascii="Arial" w:hAnsi="Arial" w:cs="Arial"/>
          <w:sz w:val="28"/>
          <w:szCs w:val="28"/>
        </w:rPr>
        <w:t>15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6560"/>
    <w:rsid w:val="000862FE"/>
    <w:rsid w:val="00086A16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636EE"/>
    <w:rsid w:val="002C4A42"/>
    <w:rsid w:val="002E4F95"/>
    <w:rsid w:val="003036D4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62F5E"/>
    <w:rsid w:val="005C646E"/>
    <w:rsid w:val="00601B0A"/>
    <w:rsid w:val="00626437"/>
    <w:rsid w:val="00632FA0"/>
    <w:rsid w:val="00634398"/>
    <w:rsid w:val="00645353"/>
    <w:rsid w:val="00674101"/>
    <w:rsid w:val="00684E65"/>
    <w:rsid w:val="006962E3"/>
    <w:rsid w:val="006975D3"/>
    <w:rsid w:val="006C41A4"/>
    <w:rsid w:val="006C63FD"/>
    <w:rsid w:val="006D1E9A"/>
    <w:rsid w:val="006F45A6"/>
    <w:rsid w:val="00702D4A"/>
    <w:rsid w:val="0072568E"/>
    <w:rsid w:val="0077289D"/>
    <w:rsid w:val="007912D3"/>
    <w:rsid w:val="007E2B98"/>
    <w:rsid w:val="00822396"/>
    <w:rsid w:val="00882241"/>
    <w:rsid w:val="009C7C91"/>
    <w:rsid w:val="009D1F8B"/>
    <w:rsid w:val="00A06CF2"/>
    <w:rsid w:val="00A26AC5"/>
    <w:rsid w:val="00A46A01"/>
    <w:rsid w:val="00AE6AEE"/>
    <w:rsid w:val="00BA0AFC"/>
    <w:rsid w:val="00BB1128"/>
    <w:rsid w:val="00BF24B9"/>
    <w:rsid w:val="00C00C1E"/>
    <w:rsid w:val="00C12145"/>
    <w:rsid w:val="00C36776"/>
    <w:rsid w:val="00C406F0"/>
    <w:rsid w:val="00C40E8F"/>
    <w:rsid w:val="00CA0433"/>
    <w:rsid w:val="00CA3D2B"/>
    <w:rsid w:val="00CA7DF5"/>
    <w:rsid w:val="00CD6B58"/>
    <w:rsid w:val="00CE6135"/>
    <w:rsid w:val="00CF401E"/>
    <w:rsid w:val="00D17E77"/>
    <w:rsid w:val="00D329E0"/>
    <w:rsid w:val="00D64CDB"/>
    <w:rsid w:val="00E00F8D"/>
    <w:rsid w:val="00EC1BA9"/>
    <w:rsid w:val="00F12867"/>
    <w:rsid w:val="00F27E5C"/>
    <w:rsid w:val="00F9712A"/>
    <w:rsid w:val="00FD1DD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5C6E4-DF47-4C14-A35C-0B8E5529A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Bruna Bordignon</cp:lastModifiedBy>
  <cp:revision>2</cp:revision>
  <cp:lastPrinted>2021-02-25T18:05:00Z</cp:lastPrinted>
  <dcterms:created xsi:type="dcterms:W3CDTF">2022-02-14T19:36:00Z</dcterms:created>
  <dcterms:modified xsi:type="dcterms:W3CDTF">2022-02-14T19:36:00Z</dcterms:modified>
</cp:coreProperties>
</file>