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6B66474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poda das árvores assim como a retirada dos galhos na rua </w:t>
      </w:r>
      <w:r w:rsidR="00B9536B">
        <w:rPr>
          <w:rFonts w:ascii="Arial" w:eastAsia="MS Mincho" w:hAnsi="Arial" w:cs="Arial"/>
          <w:b/>
          <w:bCs/>
          <w:sz w:val="28"/>
          <w:szCs w:val="28"/>
        </w:rPr>
        <w:t>Dois, no Jd. São Francisco.</w:t>
      </w:r>
    </w:p>
    <w:bookmarkEnd w:id="1"/>
    <w:p w:rsidR="006962E3" w:rsidP="006962E3" w14:paraId="64622411" w14:textId="04558670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1D0B08">
        <w:rPr>
          <w:rFonts w:ascii="Arial" w:eastAsia="MS Mincho" w:hAnsi="Arial" w:cs="Arial"/>
          <w:sz w:val="28"/>
          <w:szCs w:val="28"/>
        </w:rPr>
        <w:t>as árvores e os galhos cortados estão prejudicando a passagem dos pedestres na calçada.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84EB6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9536B">
        <w:rPr>
          <w:rFonts w:ascii="Arial" w:hAnsi="Arial" w:cs="Arial"/>
          <w:sz w:val="28"/>
          <w:szCs w:val="28"/>
        </w:rPr>
        <w:t>15</w:t>
      </w:r>
      <w:r w:rsidR="00DB41B1">
        <w:rPr>
          <w:rFonts w:ascii="Arial" w:hAnsi="Arial" w:cs="Arial"/>
          <w:sz w:val="28"/>
          <w:szCs w:val="28"/>
        </w:rPr>
        <w:t xml:space="preserve">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D35C1"/>
    <w:rsid w:val="00AE6AEE"/>
    <w:rsid w:val="00B9536B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DE4A6-B7F5-4B49-AD92-2CCC9DD6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2022-02-14T22:02:00Z</dcterms:created>
  <dcterms:modified xsi:type="dcterms:W3CDTF">2022-02-14T22:02:00Z</dcterms:modified>
</cp:coreProperties>
</file>