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7019C8D0" w14:textId="4AFF243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14960">
        <w:rPr>
          <w:rFonts w:ascii="Arial" w:hAnsi="Arial" w:cs="Arial"/>
          <w:b/>
          <w:sz w:val="24"/>
          <w:szCs w:val="24"/>
          <w:u w:val="single"/>
        </w:rPr>
        <w:t xml:space="preserve">Av. Luís </w:t>
      </w:r>
      <w:r w:rsidR="00314960">
        <w:rPr>
          <w:rFonts w:ascii="Arial" w:hAnsi="Arial" w:cs="Arial"/>
          <w:b/>
          <w:sz w:val="24"/>
          <w:szCs w:val="24"/>
          <w:u w:val="single"/>
        </w:rPr>
        <w:t>Frutuso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3250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2D2DC2">
        <w:rPr>
          <w:rFonts w:ascii="Arial" w:hAnsi="Arial" w:cs="Arial"/>
          <w:b/>
          <w:sz w:val="24"/>
          <w:szCs w:val="24"/>
          <w:u w:val="single"/>
        </w:rPr>
        <w:t>bairro Vila Santana</w:t>
      </w:r>
    </w:p>
    <w:p w:rsidR="000A12BC" w:rsidP="00B30589" w14:paraId="4B4A714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RPr="008559BC" w:rsidP="00B30589" w14:paraId="66E28272" w14:textId="2839C51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937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22D67-AB0A-4365-9B23-5E869B16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2022-02-14T14:01:00Z</dcterms:created>
  <dcterms:modified xsi:type="dcterms:W3CDTF">2022-02-14T14:01:00Z</dcterms:modified>
</cp:coreProperties>
</file>