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A85140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383550">
        <w:rPr>
          <w:rFonts w:ascii="Arial" w:hAnsi="Arial" w:cs="Arial"/>
          <w:sz w:val="24"/>
          <w:szCs w:val="24"/>
        </w:rPr>
        <w:t xml:space="preserve">a 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renovação da pintura da sinalização de solo </w:t>
      </w:r>
      <w:r w:rsidRPr="00383550" w:rsidR="00320D10">
        <w:rPr>
          <w:rFonts w:ascii="Arial" w:hAnsi="Arial" w:cs="Arial"/>
          <w:b/>
          <w:sz w:val="24"/>
          <w:szCs w:val="24"/>
          <w:u w:val="single"/>
        </w:rPr>
        <w:t>horizontal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 xml:space="preserve">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22FDA">
        <w:rPr>
          <w:rFonts w:ascii="Arial" w:hAnsi="Arial" w:cs="Arial"/>
          <w:b/>
          <w:sz w:val="24"/>
          <w:szCs w:val="24"/>
          <w:u w:val="single"/>
        </w:rPr>
        <w:t>Luiz José Duarte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0D6CE5">
        <w:rPr>
          <w:rFonts w:ascii="Arial" w:hAnsi="Arial" w:cs="Arial"/>
          <w:b/>
          <w:sz w:val="24"/>
          <w:szCs w:val="24"/>
          <w:u w:val="single"/>
        </w:rPr>
        <w:t xml:space="preserve">seu cruzamento com a Rua Máximo </w:t>
      </w:r>
      <w:r w:rsidR="000D6CE5">
        <w:rPr>
          <w:rFonts w:ascii="Arial" w:hAnsi="Arial" w:cs="Arial"/>
          <w:b/>
          <w:sz w:val="24"/>
          <w:szCs w:val="24"/>
          <w:u w:val="single"/>
        </w:rPr>
        <w:t>Biondo</w:t>
      </w:r>
      <w:r w:rsidR="000D6CE5">
        <w:rPr>
          <w:rFonts w:ascii="Arial" w:hAnsi="Arial" w:cs="Arial"/>
          <w:b/>
          <w:sz w:val="24"/>
          <w:szCs w:val="24"/>
          <w:u w:val="single"/>
        </w:rPr>
        <w:t xml:space="preserve"> (ao lado do Escritório de Advocacia Cristiane Paiva </w:t>
      </w:r>
      <w:r w:rsidR="000D6CE5">
        <w:rPr>
          <w:rFonts w:ascii="Arial" w:hAnsi="Arial" w:cs="Arial"/>
          <w:b/>
          <w:sz w:val="24"/>
          <w:szCs w:val="24"/>
          <w:u w:val="single"/>
        </w:rPr>
        <w:t>Coradelli</w:t>
      </w:r>
      <w:r w:rsidR="000D6CE5">
        <w:rPr>
          <w:rFonts w:ascii="Arial" w:hAnsi="Arial" w:cs="Arial"/>
          <w:b/>
          <w:sz w:val="24"/>
          <w:szCs w:val="24"/>
          <w:u w:val="single"/>
        </w:rPr>
        <w:t xml:space="preserve"> Abate)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C2559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C5E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355F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2277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5A6E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21CC"/>
    <w:rsid w:val="001C2DC7"/>
    <w:rsid w:val="001D76EA"/>
    <w:rsid w:val="001E06B9"/>
    <w:rsid w:val="001E14C3"/>
    <w:rsid w:val="001E380A"/>
    <w:rsid w:val="0023047D"/>
    <w:rsid w:val="00230A53"/>
    <w:rsid w:val="00244B9B"/>
    <w:rsid w:val="002673E8"/>
    <w:rsid w:val="002872F2"/>
    <w:rsid w:val="00294752"/>
    <w:rsid w:val="002A595E"/>
    <w:rsid w:val="002B51F0"/>
    <w:rsid w:val="002C40B5"/>
    <w:rsid w:val="002C52B9"/>
    <w:rsid w:val="002F2969"/>
    <w:rsid w:val="0030218E"/>
    <w:rsid w:val="00320D10"/>
    <w:rsid w:val="003426C7"/>
    <w:rsid w:val="00353A01"/>
    <w:rsid w:val="003559A2"/>
    <w:rsid w:val="00355E62"/>
    <w:rsid w:val="0038272F"/>
    <w:rsid w:val="00383550"/>
    <w:rsid w:val="00385922"/>
    <w:rsid w:val="00392908"/>
    <w:rsid w:val="003C2861"/>
    <w:rsid w:val="003C3B76"/>
    <w:rsid w:val="003F2759"/>
    <w:rsid w:val="003F7186"/>
    <w:rsid w:val="0041793A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C1051"/>
    <w:rsid w:val="006C3B82"/>
    <w:rsid w:val="006C41A4"/>
    <w:rsid w:val="006D1E9A"/>
    <w:rsid w:val="00726377"/>
    <w:rsid w:val="00736CF5"/>
    <w:rsid w:val="007633ED"/>
    <w:rsid w:val="007703F3"/>
    <w:rsid w:val="00771B12"/>
    <w:rsid w:val="007721BE"/>
    <w:rsid w:val="00774ADB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03057"/>
    <w:rsid w:val="00921025"/>
    <w:rsid w:val="00925190"/>
    <w:rsid w:val="00925FD8"/>
    <w:rsid w:val="00941317"/>
    <w:rsid w:val="0094737F"/>
    <w:rsid w:val="00957665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85A0A"/>
    <w:rsid w:val="00BB0BAB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B0CA5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686F7-F7F9-4172-9223-3DEB7CC09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2022-01-10T14:53:00Z</dcterms:created>
  <dcterms:modified xsi:type="dcterms:W3CDTF">2022-01-10T14:54:00Z</dcterms:modified>
</cp:coreProperties>
</file>