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0599366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8D4C4C">
        <w:rPr>
          <w:rFonts w:eastAsia="Calibri" w:cstheme="minorHAnsi"/>
          <w:b/>
          <w:bCs/>
          <w:sz w:val="24"/>
          <w:szCs w:val="24"/>
        </w:rPr>
        <w:t>limpeza e roçagem</w:t>
      </w:r>
      <w:r w:rsidRPr="008D4C4C">
        <w:rPr>
          <w:rFonts w:eastAsia="Calibri" w:cstheme="minorHAnsi"/>
          <w:sz w:val="24"/>
          <w:szCs w:val="24"/>
        </w:rPr>
        <w:t xml:space="preserve"> da </w:t>
      </w:r>
      <w:r>
        <w:rPr>
          <w:rFonts w:eastAsia="Calibri" w:cstheme="minorHAnsi"/>
          <w:sz w:val="24"/>
          <w:szCs w:val="24"/>
        </w:rPr>
        <w:t xml:space="preserve">área pública localizada na </w:t>
      </w:r>
      <w:r w:rsidRPr="00785F9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4A56" w:rsidR="00BE4A56">
        <w:rPr>
          <w:rFonts w:eastAsia="Calibri" w:cstheme="minorHAnsi"/>
          <w:noProof/>
          <w:sz w:val="24"/>
          <w:szCs w:val="24"/>
        </w:rPr>
        <w:t>Silvio Ângelo Ravagnane</w:t>
      </w:r>
      <w:r>
        <w:rPr>
          <w:rFonts w:eastAsia="Calibri" w:cstheme="minorHAnsi"/>
          <w:sz w:val="24"/>
          <w:szCs w:val="24"/>
        </w:rPr>
        <w:t xml:space="preserve">, </w:t>
      </w:r>
      <w:r w:rsidR="00BE4A56">
        <w:rPr>
          <w:rFonts w:eastAsia="Calibri" w:cstheme="minorHAnsi"/>
          <w:sz w:val="24"/>
          <w:szCs w:val="24"/>
        </w:rPr>
        <w:t xml:space="preserve">nas proximidades do numeral </w:t>
      </w:r>
      <w:r w:rsidRPr="00BE4A56" w:rsidR="00BE4A56">
        <w:rPr>
          <w:rFonts w:eastAsia="Calibri" w:cstheme="minorHAnsi"/>
          <w:sz w:val="24"/>
          <w:szCs w:val="24"/>
        </w:rPr>
        <w:t>162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BE4A56" w:rsidR="00BE4A56">
        <w:rPr>
          <w:rFonts w:eastAsia="Calibri" w:cstheme="minorHAnsi"/>
          <w:noProof/>
          <w:sz w:val="24"/>
          <w:szCs w:val="24"/>
        </w:rPr>
        <w:t>Vila Valle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1CFC0E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. </w:t>
      </w:r>
      <w:r w:rsidRPr="008D4C4C">
        <w:rPr>
          <w:rFonts w:eastAsia="Calibri" w:cstheme="minorHAnsi"/>
          <w:sz w:val="24"/>
          <w:szCs w:val="24"/>
        </w:rPr>
        <w:t>Solicito que o serviço seja realizado com urgência, uma vez que a situação gera riscos à saúde pública e um péssimo aspecto visual ao local.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254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850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26DB"/>
    <w:rsid w:val="0016724F"/>
    <w:rsid w:val="001E2855"/>
    <w:rsid w:val="001E5B6F"/>
    <w:rsid w:val="004120E6"/>
    <w:rsid w:val="00462552"/>
    <w:rsid w:val="004F197C"/>
    <w:rsid w:val="00626437"/>
    <w:rsid w:val="006D1E9A"/>
    <w:rsid w:val="00785F99"/>
    <w:rsid w:val="007E4B1F"/>
    <w:rsid w:val="008D4C4C"/>
    <w:rsid w:val="00944C92"/>
    <w:rsid w:val="009D123B"/>
    <w:rsid w:val="00A83859"/>
    <w:rsid w:val="00BE4A56"/>
    <w:rsid w:val="00C55DE0"/>
    <w:rsid w:val="00CC1EA8"/>
    <w:rsid w:val="00CD0319"/>
    <w:rsid w:val="00D74A9E"/>
    <w:rsid w:val="00F036D9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2022-02-08T12:35:00Z</dcterms:created>
  <dcterms:modified xsi:type="dcterms:W3CDTF">2022-02-08T12:37:00Z</dcterms:modified>
</cp:coreProperties>
</file>