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DB41B1" w:rsidP="006C63FD" w14:paraId="6DEEB6BC" w14:textId="77F9288F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 xml:space="preserve">à </w:t>
      </w:r>
      <w:bookmarkStart w:id="1" w:name="_GoBack"/>
      <w:r w:rsidR="00E940A6">
        <w:rPr>
          <w:rFonts w:ascii="Arial" w:eastAsia="MS Mincho" w:hAnsi="Arial" w:cs="Arial"/>
          <w:b/>
          <w:bCs/>
          <w:sz w:val="28"/>
          <w:szCs w:val="28"/>
        </w:rPr>
        <w:t>roçagem</w:t>
      </w:r>
      <w:r w:rsidR="001D0B0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940A6">
        <w:rPr>
          <w:rFonts w:ascii="Arial" w:eastAsia="MS Mincho" w:hAnsi="Arial" w:cs="Arial"/>
          <w:b/>
          <w:bCs/>
          <w:sz w:val="28"/>
          <w:szCs w:val="28"/>
        </w:rPr>
        <w:t>do gramado</w:t>
      </w:r>
      <w:r w:rsidR="00DE6ADA">
        <w:rPr>
          <w:rFonts w:ascii="Arial" w:eastAsia="MS Mincho" w:hAnsi="Arial" w:cs="Arial"/>
          <w:b/>
          <w:bCs/>
          <w:sz w:val="28"/>
          <w:szCs w:val="28"/>
        </w:rPr>
        <w:t xml:space="preserve"> em frente à E.E. Profa. Maria Rosa Carolino dos Santos na av. da Amizade, Nova Veneza.</w:t>
      </w:r>
    </w:p>
    <w:bookmarkEnd w:id="1"/>
    <w:p w:rsidR="006962E3" w:rsidP="006962E3" w14:paraId="64622411" w14:textId="741B5DF2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E940A6">
        <w:rPr>
          <w:rFonts w:ascii="Arial" w:eastAsia="MS Mincho" w:hAnsi="Arial" w:cs="Arial"/>
          <w:sz w:val="28"/>
          <w:szCs w:val="28"/>
        </w:rPr>
        <w:t>é necessário um gramado bem aparado do ponto de vista estético e também para um melhor aproveitam</w:t>
      </w:r>
      <w:r w:rsidR="009633B5">
        <w:rPr>
          <w:rFonts w:ascii="Arial" w:eastAsia="MS Mincho" w:hAnsi="Arial" w:cs="Arial"/>
          <w:sz w:val="28"/>
          <w:szCs w:val="28"/>
        </w:rPr>
        <w:t xml:space="preserve">ento da </w:t>
      </w:r>
      <w:r w:rsidR="00DE6ADA">
        <w:rPr>
          <w:rFonts w:ascii="Arial" w:eastAsia="MS Mincho" w:hAnsi="Arial" w:cs="Arial"/>
          <w:sz w:val="28"/>
          <w:szCs w:val="28"/>
        </w:rPr>
        <w:t>área pelos estudantes. Roçar também o canteiro central da avenida pois o gramado encontra-se na mesma situação.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F21E5E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B41B1">
        <w:rPr>
          <w:rFonts w:ascii="Arial" w:hAnsi="Arial" w:cs="Arial"/>
          <w:sz w:val="28"/>
          <w:szCs w:val="28"/>
        </w:rPr>
        <w:t>8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5D36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4F95"/>
    <w:rsid w:val="003E6B0D"/>
    <w:rsid w:val="00460A32"/>
    <w:rsid w:val="00481BDF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845290"/>
    <w:rsid w:val="009633B5"/>
    <w:rsid w:val="00A06CF2"/>
    <w:rsid w:val="00A26AC5"/>
    <w:rsid w:val="00A46A01"/>
    <w:rsid w:val="00AD35C1"/>
    <w:rsid w:val="00AE6AEE"/>
    <w:rsid w:val="00BA0AFC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455D5"/>
    <w:rsid w:val="00D64CDB"/>
    <w:rsid w:val="00DB41B1"/>
    <w:rsid w:val="00DE6ADA"/>
    <w:rsid w:val="00E83C6B"/>
    <w:rsid w:val="00E940A6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DA5A8-26B5-48CA-BEF7-356D9B0DB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2022-02-06T15:48:00Z</dcterms:created>
  <dcterms:modified xsi:type="dcterms:W3CDTF">2022-02-06T15:48:00Z</dcterms:modified>
</cp:coreProperties>
</file>