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312BBAD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553621">
        <w:rPr>
          <w:rFonts w:ascii="Arial" w:hAnsi="Arial" w:cs="Arial"/>
          <w:szCs w:val="24"/>
        </w:rPr>
        <w:t>operação tapa-buraco</w:t>
      </w:r>
      <w:r>
        <w:rPr>
          <w:rFonts w:ascii="Arial" w:hAnsi="Arial" w:cs="Arial"/>
          <w:szCs w:val="24"/>
        </w:rPr>
        <w:t xml:space="preserve"> </w:t>
      </w:r>
      <w:r w:rsidR="00710B39">
        <w:rPr>
          <w:rFonts w:ascii="Arial" w:hAnsi="Arial" w:cs="Arial"/>
          <w:szCs w:val="24"/>
        </w:rPr>
        <w:t>na Avenida Ivo Trevisan, na altura da caixa d’água do bairro João Paulo II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09E8A51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710B39">
        <w:rPr>
          <w:rFonts w:ascii="Arial" w:hAnsi="Arial" w:cs="Arial"/>
          <w:szCs w:val="24"/>
        </w:rPr>
        <w:t>o alto fluxo de veículos</w:t>
      </w:r>
      <w:r w:rsidR="00A978C1">
        <w:rPr>
          <w:rFonts w:ascii="Arial" w:hAnsi="Arial" w:cs="Arial"/>
          <w:szCs w:val="24"/>
        </w:rPr>
        <w:t xml:space="preserve"> no referido </w:t>
      </w:r>
      <w:r w:rsidR="00710B39">
        <w:rPr>
          <w:rFonts w:ascii="Arial" w:hAnsi="Arial" w:cs="Arial"/>
          <w:szCs w:val="24"/>
        </w:rPr>
        <w:t>trecho, possibilitando acidentes</w:t>
      </w:r>
      <w:bookmarkStart w:id="1" w:name="_GoBack"/>
      <w:bookmarkEnd w:id="1"/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346A68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978C1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A978C1">
        <w:rPr>
          <w:rFonts w:ascii="Arial" w:hAnsi="Arial" w:cs="Arial"/>
          <w:szCs w:val="24"/>
        </w:rPr>
        <w:t>fevereiro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647662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4AAA"/>
    <w:rsid w:val="0015101D"/>
    <w:rsid w:val="0015657E"/>
    <w:rsid w:val="00156CF8"/>
    <w:rsid w:val="00191B88"/>
    <w:rsid w:val="00194B5F"/>
    <w:rsid w:val="001C7B90"/>
    <w:rsid w:val="001F117B"/>
    <w:rsid w:val="00217B9E"/>
    <w:rsid w:val="002844B0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5F4B5D"/>
    <w:rsid w:val="00601B0A"/>
    <w:rsid w:val="00626437"/>
    <w:rsid w:val="00632FA0"/>
    <w:rsid w:val="00651436"/>
    <w:rsid w:val="006C076F"/>
    <w:rsid w:val="006C41A4"/>
    <w:rsid w:val="006D1E9A"/>
    <w:rsid w:val="00710B39"/>
    <w:rsid w:val="007217A4"/>
    <w:rsid w:val="00721E18"/>
    <w:rsid w:val="007736F7"/>
    <w:rsid w:val="008153BB"/>
    <w:rsid w:val="00822396"/>
    <w:rsid w:val="00876425"/>
    <w:rsid w:val="00922BC5"/>
    <w:rsid w:val="0095796F"/>
    <w:rsid w:val="00972918"/>
    <w:rsid w:val="0099144F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3677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B36B1"/>
    <w:rsid w:val="00F003EB"/>
    <w:rsid w:val="00F204F8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1ED9A-42DE-4BC8-92D3-89383F9A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27</cp:revision>
  <cp:lastPrinted>2021-02-25T18:05:00Z</cp:lastPrinted>
  <dcterms:created xsi:type="dcterms:W3CDTF">2021-06-28T14:43:00Z</dcterms:created>
  <dcterms:modified xsi:type="dcterms:W3CDTF">2022-02-04T18:30:00Z</dcterms:modified>
</cp:coreProperties>
</file>