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345DF" w14:textId="77777777" w:rsidR="00320CB9" w:rsidRPr="009F6239" w:rsidRDefault="00320CB9" w:rsidP="00320CB9">
      <w:pPr>
        <w:spacing w:line="276" w:lineRule="auto"/>
        <w:jc w:val="both"/>
        <w:rPr>
          <w:rFonts w:ascii="Arial" w:hAnsi="Arial" w:cs="Arial"/>
        </w:rPr>
      </w:pPr>
    </w:p>
    <w:p w14:paraId="0DAC552E" w14:textId="77777777" w:rsidR="00320CB9" w:rsidRPr="009F6239" w:rsidRDefault="00320CB9" w:rsidP="00320CB9">
      <w:pPr>
        <w:spacing w:line="276" w:lineRule="auto"/>
        <w:jc w:val="both"/>
        <w:rPr>
          <w:rFonts w:ascii="Arial" w:hAnsi="Arial" w:cs="Arial"/>
        </w:rPr>
      </w:pPr>
    </w:p>
    <w:p w14:paraId="274C7F08" w14:textId="77777777" w:rsidR="00320CB9" w:rsidRPr="009F6239" w:rsidRDefault="00320CB9" w:rsidP="00320CB9">
      <w:pPr>
        <w:spacing w:line="276" w:lineRule="auto"/>
        <w:jc w:val="both"/>
        <w:rPr>
          <w:rFonts w:ascii="Arial" w:hAnsi="Arial" w:cs="Arial"/>
        </w:rPr>
      </w:pPr>
      <w:r w:rsidRPr="009F6239">
        <w:rPr>
          <w:rFonts w:ascii="Arial" w:hAnsi="Arial" w:cs="Arial"/>
        </w:rPr>
        <w:t>EXMO. SR. PRESIDENTE DA CÂMARA MUNICIPAL DE SUMARÉ</w:t>
      </w:r>
    </w:p>
    <w:p w14:paraId="3CB22E06" w14:textId="77777777" w:rsidR="00320CB9" w:rsidRPr="009F6239" w:rsidRDefault="00320CB9" w:rsidP="00320CB9">
      <w:pPr>
        <w:spacing w:line="276" w:lineRule="auto"/>
        <w:jc w:val="both"/>
        <w:rPr>
          <w:rFonts w:ascii="Arial" w:hAnsi="Arial" w:cs="Arial"/>
        </w:rPr>
      </w:pPr>
    </w:p>
    <w:p w14:paraId="1A9C6709" w14:textId="77777777" w:rsidR="00320CB9" w:rsidRPr="009F6239" w:rsidRDefault="00320CB9" w:rsidP="00320CB9">
      <w:pPr>
        <w:spacing w:line="276" w:lineRule="auto"/>
        <w:ind w:firstLine="1418"/>
        <w:jc w:val="both"/>
        <w:rPr>
          <w:rFonts w:ascii="Arial" w:hAnsi="Arial" w:cs="Arial"/>
        </w:rPr>
      </w:pPr>
      <w:r w:rsidRPr="009F6239">
        <w:rPr>
          <w:rFonts w:ascii="Arial" w:hAnsi="Arial" w:cs="Arial"/>
        </w:rPr>
        <w:t xml:space="preserve">Considerando que nosso município tem deixado de receber o montante de R$ 98.000.000,00 (noventa e oito milhões de reais), referentes a dívidas residenciais, comerciais e industriais junto ao D.A.E. – Departamento de Água e Esgoto. </w:t>
      </w:r>
    </w:p>
    <w:p w14:paraId="7D29895A" w14:textId="77777777" w:rsidR="00320CB9" w:rsidRPr="009F6239" w:rsidRDefault="00320CB9" w:rsidP="00320CB9">
      <w:pPr>
        <w:spacing w:line="276" w:lineRule="auto"/>
        <w:ind w:firstLine="1418"/>
        <w:jc w:val="both"/>
        <w:rPr>
          <w:rFonts w:ascii="Arial" w:hAnsi="Arial" w:cs="Arial"/>
        </w:rPr>
      </w:pPr>
      <w:r w:rsidRPr="009F6239">
        <w:rPr>
          <w:rFonts w:ascii="Arial" w:hAnsi="Arial" w:cs="Arial"/>
        </w:rPr>
        <w:t>Considerando que as referidas dívidas não podem ser quitadas tendo em vista a falta de estrutura, de sistema informatizado para tal recebimento.</w:t>
      </w:r>
    </w:p>
    <w:p w14:paraId="3D872DAB" w14:textId="77777777" w:rsidR="00320CB9" w:rsidRDefault="00320CB9" w:rsidP="00320CB9">
      <w:pPr>
        <w:spacing w:line="276" w:lineRule="auto"/>
        <w:ind w:firstLine="1418"/>
        <w:jc w:val="both"/>
        <w:rPr>
          <w:rFonts w:ascii="Arial" w:hAnsi="Arial" w:cs="Arial"/>
        </w:rPr>
      </w:pPr>
      <w:r w:rsidRPr="009F6239">
        <w:rPr>
          <w:rFonts w:ascii="Arial" w:hAnsi="Arial" w:cs="Arial"/>
        </w:rPr>
        <w:t>Considerando que a falta de estrutura para tal recebimento assemelha-se a renúncia de receita.</w:t>
      </w:r>
    </w:p>
    <w:p w14:paraId="05EFC939" w14:textId="77777777" w:rsidR="00320CB9" w:rsidRPr="009F6239" w:rsidRDefault="00320CB9" w:rsidP="00320CB9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Salientamos que muitos são aqueles que estão tendo restrições, CPF negativado, tendo em vista possuírem dívidas junto ao D.A.E. mas não possuem meios de quitarem seus débitos.</w:t>
      </w:r>
    </w:p>
    <w:p w14:paraId="5B0749DA" w14:textId="77777777" w:rsidR="00320CB9" w:rsidRPr="009F6239" w:rsidRDefault="00320CB9" w:rsidP="00320CB9">
      <w:pPr>
        <w:spacing w:line="276" w:lineRule="auto"/>
        <w:ind w:firstLine="1418"/>
        <w:jc w:val="both"/>
        <w:rPr>
          <w:rFonts w:ascii="Arial" w:hAnsi="Arial" w:cs="Arial"/>
        </w:rPr>
      </w:pPr>
      <w:r w:rsidRPr="009F6239">
        <w:rPr>
          <w:rFonts w:ascii="Arial" w:hAnsi="Arial" w:cs="Arial"/>
        </w:rPr>
        <w:t>Pelo presente e na forma regimental, Requeiro ouvido o D. Plenário, seja encaminhado ao Exmo. Sr. Prefeito Municipal a ele solicitando que encaminhe para conhecimento desta Casa as seguintes informações:</w:t>
      </w:r>
    </w:p>
    <w:p w14:paraId="41A9083C" w14:textId="77777777" w:rsidR="00320CB9" w:rsidRPr="009F6239" w:rsidRDefault="00320CB9" w:rsidP="00320CB9">
      <w:pPr>
        <w:spacing w:line="276" w:lineRule="auto"/>
        <w:ind w:firstLine="1418"/>
        <w:jc w:val="both"/>
        <w:rPr>
          <w:rFonts w:ascii="Arial" w:hAnsi="Arial" w:cs="Arial"/>
        </w:rPr>
      </w:pPr>
      <w:r w:rsidRPr="009F6239">
        <w:rPr>
          <w:rFonts w:ascii="Arial" w:hAnsi="Arial" w:cs="Arial"/>
        </w:rPr>
        <w:t>1 – Quais as dificuldades encontradas pela Administração Municipal que justifique a falta de implantação de sistema informatizado para recebimento das dívidas junto ao D.A.E.?</w:t>
      </w:r>
    </w:p>
    <w:p w14:paraId="0CADD00C" w14:textId="77777777" w:rsidR="00320CB9" w:rsidRPr="009F6239" w:rsidRDefault="00320CB9" w:rsidP="00320CB9">
      <w:pPr>
        <w:spacing w:line="276" w:lineRule="auto"/>
        <w:ind w:firstLine="1418"/>
        <w:jc w:val="both"/>
        <w:rPr>
          <w:rFonts w:ascii="Arial" w:hAnsi="Arial" w:cs="Arial"/>
        </w:rPr>
      </w:pPr>
      <w:r w:rsidRPr="009F6239">
        <w:rPr>
          <w:rFonts w:ascii="Arial" w:hAnsi="Arial" w:cs="Arial"/>
        </w:rPr>
        <w:t>2 – A administração Municipal está adotando alguma providência para implantação de sistema para recebimento das dívidas existentes junto ao D.A.E.?</w:t>
      </w:r>
    </w:p>
    <w:p w14:paraId="03132592" w14:textId="77777777" w:rsidR="00320CB9" w:rsidRPr="009F6239" w:rsidRDefault="00320CB9" w:rsidP="00320CB9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9F6239">
        <w:rPr>
          <w:rFonts w:ascii="Arial" w:hAnsi="Arial" w:cs="Arial"/>
        </w:rPr>
        <w:t>Se afirmativo em que data se dará o início da operacionalização?</w:t>
      </w:r>
    </w:p>
    <w:p w14:paraId="1094F0EA" w14:textId="77777777" w:rsidR="00320CB9" w:rsidRPr="009F6239" w:rsidRDefault="00320CB9" w:rsidP="00320CB9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9F6239">
        <w:rPr>
          <w:rFonts w:ascii="Arial" w:hAnsi="Arial" w:cs="Arial"/>
        </w:rPr>
        <w:t>Se negativo, diante do valor de R$ 98.000.000,00 (noventa e oito milhões de reais) que estão deixando de entrar nos cofres públicos, solicito que V.Exa., Senhor Prefeito Municipal, adote providências para instalação de sistema para recebimento das dívidas residenciais, comerciais e industriais existentes junto ao D.A.E. – Departamento de Água e Esgoto</w:t>
      </w:r>
    </w:p>
    <w:p w14:paraId="3CEAEE31" w14:textId="77777777" w:rsidR="00320CB9" w:rsidRPr="009F6239" w:rsidRDefault="00320CB9" w:rsidP="00320CB9">
      <w:pPr>
        <w:spacing w:line="276" w:lineRule="auto"/>
        <w:ind w:firstLine="1418"/>
        <w:jc w:val="both"/>
        <w:rPr>
          <w:rFonts w:ascii="Arial" w:hAnsi="Arial" w:cs="Arial"/>
        </w:rPr>
      </w:pPr>
    </w:p>
    <w:p w14:paraId="1BC0AC96" w14:textId="77777777" w:rsidR="00320CB9" w:rsidRPr="009F6239" w:rsidRDefault="00320CB9" w:rsidP="00320CB9">
      <w:pPr>
        <w:spacing w:line="276" w:lineRule="auto"/>
        <w:jc w:val="center"/>
        <w:rPr>
          <w:rFonts w:ascii="Arial" w:hAnsi="Arial" w:cs="Arial"/>
        </w:rPr>
      </w:pPr>
      <w:r w:rsidRPr="009F6239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27 de Outubro de 2.020</w:t>
      </w:r>
      <w:r w:rsidRPr="009F6239">
        <w:rPr>
          <w:rFonts w:ascii="Arial" w:hAnsi="Arial" w:cs="Arial"/>
        </w:rPr>
        <w:t>.</w:t>
      </w:r>
    </w:p>
    <w:p w14:paraId="49A9C7B7" w14:textId="77777777" w:rsidR="00320CB9" w:rsidRDefault="00320CB9" w:rsidP="00320CB9">
      <w:pPr>
        <w:spacing w:line="276" w:lineRule="auto"/>
        <w:jc w:val="center"/>
        <w:rPr>
          <w:rFonts w:ascii="Arial" w:hAnsi="Arial" w:cs="Arial"/>
          <w:b/>
        </w:rPr>
      </w:pPr>
    </w:p>
    <w:p w14:paraId="115F8D6D" w14:textId="77777777" w:rsidR="00320CB9" w:rsidRPr="009F6239" w:rsidRDefault="00320CB9" w:rsidP="00320CB9">
      <w:pPr>
        <w:spacing w:line="276" w:lineRule="auto"/>
        <w:jc w:val="center"/>
        <w:rPr>
          <w:rFonts w:ascii="Arial" w:hAnsi="Arial" w:cs="Arial"/>
          <w:b/>
        </w:rPr>
      </w:pPr>
    </w:p>
    <w:p w14:paraId="19C14F30" w14:textId="77777777" w:rsidR="00320CB9" w:rsidRPr="009F6239" w:rsidRDefault="00320CB9" w:rsidP="00320CB9">
      <w:pPr>
        <w:spacing w:after="0" w:line="276" w:lineRule="auto"/>
        <w:jc w:val="center"/>
        <w:rPr>
          <w:rFonts w:ascii="Arial" w:hAnsi="Arial" w:cs="Arial"/>
          <w:b/>
        </w:rPr>
      </w:pPr>
      <w:r w:rsidRPr="009F6239">
        <w:rPr>
          <w:rFonts w:ascii="Arial" w:hAnsi="Arial" w:cs="Arial"/>
          <w:b/>
        </w:rPr>
        <w:t>DÉCIO MARMIROLLI</w:t>
      </w:r>
    </w:p>
    <w:p w14:paraId="2807ADF2" w14:textId="77777777" w:rsidR="00320CB9" w:rsidRPr="009F6239" w:rsidRDefault="00320CB9" w:rsidP="00320CB9">
      <w:pPr>
        <w:spacing w:after="0" w:line="276" w:lineRule="auto"/>
        <w:jc w:val="center"/>
        <w:rPr>
          <w:rFonts w:ascii="Arial" w:hAnsi="Arial" w:cs="Arial"/>
          <w:b/>
        </w:rPr>
      </w:pPr>
      <w:r w:rsidRPr="009F6239">
        <w:rPr>
          <w:rFonts w:ascii="Arial" w:hAnsi="Arial" w:cs="Arial"/>
          <w:b/>
        </w:rPr>
        <w:t>VEREADOR</w:t>
      </w:r>
    </w:p>
    <w:p w14:paraId="7ECDAC46" w14:textId="77777777" w:rsidR="00320CB9" w:rsidRPr="009F6239" w:rsidRDefault="00320CB9" w:rsidP="00320CB9">
      <w:pPr>
        <w:spacing w:line="276" w:lineRule="auto"/>
        <w:jc w:val="both"/>
        <w:rPr>
          <w:rFonts w:ascii="Arial" w:hAnsi="Arial" w:cs="Arial"/>
        </w:rPr>
      </w:pPr>
    </w:p>
    <w:sectPr w:rsidR="00320CB9" w:rsidRPr="009F623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D7185" w14:textId="77777777" w:rsidR="00DA5047" w:rsidRDefault="00DA5047" w:rsidP="00211ADD">
      <w:pPr>
        <w:spacing w:after="0" w:line="240" w:lineRule="auto"/>
      </w:pPr>
      <w:r>
        <w:separator/>
      </w:r>
    </w:p>
  </w:endnote>
  <w:endnote w:type="continuationSeparator" w:id="0">
    <w:p w14:paraId="5549AE8F" w14:textId="77777777" w:rsidR="00DA5047" w:rsidRDefault="00DA504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6B5A7" w14:textId="77777777" w:rsidR="00DA5047" w:rsidRDefault="00DA5047" w:rsidP="00211ADD">
      <w:pPr>
        <w:spacing w:after="0" w:line="240" w:lineRule="auto"/>
      </w:pPr>
      <w:r>
        <w:separator/>
      </w:r>
    </w:p>
  </w:footnote>
  <w:footnote w:type="continuationSeparator" w:id="0">
    <w:p w14:paraId="7B7473CC" w14:textId="77777777" w:rsidR="00DA5047" w:rsidRDefault="00DA504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56D71F1" w:rsidR="00211ADD" w:rsidRPr="00903E63" w:rsidRDefault="0024107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2B91566" wp14:editId="1D4FD98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64E0685"/>
    <w:multiLevelType w:val="hybridMultilevel"/>
    <w:tmpl w:val="C4045DCC"/>
    <w:lvl w:ilvl="0" w:tplc="D01EC8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07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0CB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65C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504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B9"/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2020-10-27T13:29:00Z</dcterms:created>
  <dcterms:modified xsi:type="dcterms:W3CDTF">2020-10-27T13:46:00Z</dcterms:modified>
</cp:coreProperties>
</file>