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36E5379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E712F9">
        <w:rPr>
          <w:rFonts w:ascii="Arial" w:hAnsi="Arial" w:cs="Arial"/>
          <w:szCs w:val="24"/>
        </w:rPr>
        <w:t xml:space="preserve">limpeza e retirada de entulho na Rua </w:t>
      </w:r>
      <w:r w:rsidRPr="00E712F9" w:rsidR="00E712F9">
        <w:rPr>
          <w:rFonts w:ascii="Arial" w:hAnsi="Arial" w:cs="Arial"/>
          <w:szCs w:val="24"/>
        </w:rPr>
        <w:t xml:space="preserve">Alfredo Chagas, </w:t>
      </w:r>
      <w:r w:rsidR="00E712F9">
        <w:rPr>
          <w:rFonts w:ascii="Arial" w:hAnsi="Arial" w:cs="Arial"/>
          <w:szCs w:val="24"/>
        </w:rPr>
        <w:t xml:space="preserve">na altura do número </w:t>
      </w:r>
      <w:r w:rsidRPr="00E712F9" w:rsidR="00E712F9">
        <w:rPr>
          <w:rFonts w:ascii="Arial" w:hAnsi="Arial" w:cs="Arial"/>
          <w:szCs w:val="24"/>
        </w:rPr>
        <w:t>20</w:t>
      </w:r>
      <w:r w:rsidR="00E712F9">
        <w:rPr>
          <w:rFonts w:ascii="Arial" w:hAnsi="Arial" w:cs="Arial"/>
          <w:szCs w:val="24"/>
        </w:rPr>
        <w:t>, bairro</w:t>
      </w:r>
      <w:r w:rsidRPr="00E712F9" w:rsidR="00E712F9">
        <w:rPr>
          <w:rFonts w:ascii="Arial" w:hAnsi="Arial" w:cs="Arial"/>
          <w:szCs w:val="24"/>
        </w:rPr>
        <w:t xml:space="preserve"> Vila Zilda </w:t>
      </w:r>
      <w:r w:rsidRPr="00E712F9" w:rsidR="00E712F9">
        <w:rPr>
          <w:rFonts w:ascii="Arial" w:hAnsi="Arial" w:cs="Arial"/>
          <w:szCs w:val="24"/>
        </w:rPr>
        <w:t>Natel</w:t>
      </w:r>
      <w:r w:rsidR="00E712F9">
        <w:rPr>
          <w:rFonts w:ascii="Arial" w:hAnsi="Arial" w:cs="Arial"/>
          <w:szCs w:val="24"/>
        </w:rPr>
        <w:t xml:space="preserve">, no cruzamento com a Rua Pedro </w:t>
      </w:r>
      <w:r w:rsidR="00E712F9">
        <w:rPr>
          <w:rFonts w:ascii="Arial" w:hAnsi="Arial" w:cs="Arial"/>
          <w:szCs w:val="24"/>
        </w:rPr>
        <w:t>Fuzel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5B5ED33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E712F9">
        <w:rPr>
          <w:rFonts w:ascii="Arial" w:hAnsi="Arial" w:cs="Arial"/>
          <w:szCs w:val="24"/>
        </w:rPr>
        <w:t>que o entulho impede o ir e vir com segurança dos transeuntes, bem como pode tornar o local um depósito de outros bens jogados pela população</w:t>
      </w:r>
      <w:bookmarkStart w:id="1" w:name="_GoBack"/>
      <w:bookmarkEnd w:id="1"/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346A68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978C1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A978C1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677266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91B88"/>
    <w:rsid w:val="00194B5F"/>
    <w:rsid w:val="001C7B90"/>
    <w:rsid w:val="001F117B"/>
    <w:rsid w:val="00217B9E"/>
    <w:rsid w:val="002844B0"/>
    <w:rsid w:val="002C39C7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63DD2"/>
    <w:rsid w:val="006C076F"/>
    <w:rsid w:val="006C41A4"/>
    <w:rsid w:val="006D1E9A"/>
    <w:rsid w:val="007217A4"/>
    <w:rsid w:val="00721E18"/>
    <w:rsid w:val="007736F7"/>
    <w:rsid w:val="008153BB"/>
    <w:rsid w:val="00822396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C7148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712F9"/>
    <w:rsid w:val="00E9743B"/>
    <w:rsid w:val="00EB36B1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DC2A-E384-4352-A8A5-B5D21594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29</cp:revision>
  <cp:lastPrinted>2021-02-25T18:05:00Z</cp:lastPrinted>
  <dcterms:created xsi:type="dcterms:W3CDTF">2021-06-28T14:43:00Z</dcterms:created>
  <dcterms:modified xsi:type="dcterms:W3CDTF">2022-02-04T19:36:00Z</dcterms:modified>
</cp:coreProperties>
</file>