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2B7042A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>a troca de</w:t>
      </w:r>
      <w:r w:rsidR="00F64401">
        <w:rPr>
          <w:rFonts w:ascii="Times New Roman" w:hAnsi="Times New Roman" w:cs="Times New Roman"/>
          <w:sz w:val="28"/>
          <w:szCs w:val="28"/>
        </w:rPr>
        <w:t xml:space="preserve"> lâmpada</w:t>
      </w:r>
      <w:r w:rsidR="000329E1">
        <w:rPr>
          <w:rFonts w:ascii="Times New Roman" w:hAnsi="Times New Roman" w:cs="Times New Roman"/>
          <w:sz w:val="28"/>
          <w:szCs w:val="28"/>
        </w:rPr>
        <w:t xml:space="preserve"> na Rua</w:t>
      </w:r>
      <w:r w:rsidR="00C96D73">
        <w:rPr>
          <w:rFonts w:ascii="Times New Roman" w:hAnsi="Times New Roman" w:cs="Times New Roman"/>
          <w:sz w:val="28"/>
          <w:szCs w:val="28"/>
        </w:rPr>
        <w:t xml:space="preserve"> </w:t>
      </w:r>
      <w:r w:rsidR="00F71A14">
        <w:rPr>
          <w:rFonts w:ascii="Times New Roman" w:hAnsi="Times New Roman" w:cs="Times New Roman"/>
          <w:sz w:val="28"/>
          <w:szCs w:val="28"/>
        </w:rPr>
        <w:t xml:space="preserve">Luís </w:t>
      </w:r>
      <w:r w:rsidR="00F71A14">
        <w:rPr>
          <w:rFonts w:ascii="Times New Roman" w:hAnsi="Times New Roman" w:cs="Times New Roman"/>
          <w:sz w:val="28"/>
          <w:szCs w:val="28"/>
        </w:rPr>
        <w:t>V</w:t>
      </w:r>
      <w:r w:rsidRPr="00F71A14" w:rsidR="00F71A14">
        <w:rPr>
          <w:rFonts w:ascii="Times New Roman" w:hAnsi="Times New Roman" w:cs="Times New Roman"/>
          <w:sz w:val="28"/>
          <w:szCs w:val="28"/>
        </w:rPr>
        <w:t>entriche</w:t>
      </w:r>
      <w:r w:rsidR="00F71A14">
        <w:rPr>
          <w:rFonts w:ascii="Times New Roman" w:hAnsi="Times New Roman" w:cs="Times New Roman"/>
          <w:sz w:val="28"/>
          <w:szCs w:val="28"/>
        </w:rPr>
        <w:t xml:space="preserve">, antiga 22, 275, </w:t>
      </w:r>
      <w:r w:rsidR="00F71A14">
        <w:rPr>
          <w:rFonts w:ascii="Times New Roman" w:hAnsi="Times New Roman" w:cs="Times New Roman"/>
          <w:sz w:val="28"/>
          <w:szCs w:val="28"/>
        </w:rPr>
        <w:t>Pq</w:t>
      </w:r>
      <w:r w:rsidR="00F71A14">
        <w:rPr>
          <w:rFonts w:ascii="Times New Roman" w:hAnsi="Times New Roman" w:cs="Times New Roman"/>
          <w:sz w:val="28"/>
          <w:szCs w:val="28"/>
        </w:rPr>
        <w:t xml:space="preserve"> B</w:t>
      </w:r>
      <w:r w:rsidRPr="00F71A14" w:rsidR="00F71A14">
        <w:rPr>
          <w:rFonts w:ascii="Times New Roman" w:hAnsi="Times New Roman" w:cs="Times New Roman"/>
          <w:sz w:val="28"/>
          <w:szCs w:val="28"/>
        </w:rPr>
        <w:t>andeirantes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384E03" w:rsidP="00384E03" w14:paraId="2472FBC6" w14:textId="2EFCCA3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6A319FC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583305" w:rsidP="00583305" w14:paraId="522F9FB8" w14:textId="191E879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305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Pr="00583305" w:rsidR="000329E1">
        <w:rPr>
          <w:rFonts w:ascii="Times New Roman" w:hAnsi="Times New Roman" w:cs="Times New Roman"/>
          <w:sz w:val="28"/>
          <w:szCs w:val="28"/>
        </w:rPr>
        <w:t>a lâmpada est</w:t>
      </w:r>
      <w:r w:rsidR="00F64401">
        <w:rPr>
          <w:rFonts w:ascii="Times New Roman" w:hAnsi="Times New Roman" w:cs="Times New Roman"/>
          <w:sz w:val="28"/>
          <w:szCs w:val="28"/>
        </w:rPr>
        <w:t>á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 queimada, causando insegurança </w:t>
      </w:r>
      <w:r w:rsidRPr="00583305" w:rsidR="000A6131">
        <w:rPr>
          <w:rFonts w:ascii="Times New Roman" w:hAnsi="Times New Roman" w:cs="Times New Roman"/>
          <w:sz w:val="28"/>
          <w:szCs w:val="28"/>
        </w:rPr>
        <w:t>no moradores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 e transeuntes</w:t>
      </w:r>
      <w:r w:rsidRPr="00583305" w:rsidR="000329E1">
        <w:rPr>
          <w:rFonts w:ascii="Times New Roman" w:hAnsi="Times New Roman" w:cs="Times New Roman"/>
          <w:sz w:val="28"/>
          <w:szCs w:val="28"/>
        </w:rPr>
        <w:t>.</w:t>
      </w:r>
      <w:r w:rsidRPr="00583305" w:rsidR="00B90A1B">
        <w:rPr>
          <w:rFonts w:ascii="Times New Roman" w:hAnsi="Times New Roman" w:cs="Times New Roman"/>
          <w:sz w:val="28"/>
          <w:szCs w:val="28"/>
        </w:rPr>
        <w:t xml:space="preserve"> 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Ressalta-se que já foi protocolado pedido para substituição de duas lâmpadas conforme Protocolo </w:t>
      </w:r>
      <w:r w:rsidR="00F71A14">
        <w:rPr>
          <w:rFonts w:ascii="Times New Roman" w:hAnsi="Times New Roman" w:cs="Times New Roman"/>
          <w:sz w:val="28"/>
          <w:szCs w:val="28"/>
        </w:rPr>
        <w:t>156: 876/22</w:t>
      </w:r>
      <w:r w:rsidRPr="00583305" w:rsidR="00B90A1B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37088A8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84245">
        <w:rPr>
          <w:rFonts w:ascii="Times New Roman" w:hAnsi="Times New Roman" w:cs="Times New Roman"/>
          <w:sz w:val="28"/>
          <w:szCs w:val="28"/>
        </w:rPr>
        <w:t>08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F71A14">
        <w:rPr>
          <w:rFonts w:ascii="Times New Roman" w:hAnsi="Times New Roman" w:cs="Times New Roman"/>
          <w:sz w:val="28"/>
          <w:szCs w:val="28"/>
        </w:rPr>
        <w:t>fevereiro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34056"/>
    <w:rsid w:val="000A6131"/>
    <w:rsid w:val="000D2BDC"/>
    <w:rsid w:val="001042AD"/>
    <w:rsid w:val="00104AAA"/>
    <w:rsid w:val="0015657E"/>
    <w:rsid w:val="00156CF8"/>
    <w:rsid w:val="0016226E"/>
    <w:rsid w:val="001B0E3B"/>
    <w:rsid w:val="002228E5"/>
    <w:rsid w:val="002617B4"/>
    <w:rsid w:val="002762AB"/>
    <w:rsid w:val="0031467D"/>
    <w:rsid w:val="00384E03"/>
    <w:rsid w:val="00460A32"/>
    <w:rsid w:val="00476D21"/>
    <w:rsid w:val="004B2CC9"/>
    <w:rsid w:val="004C6F13"/>
    <w:rsid w:val="0051286F"/>
    <w:rsid w:val="00583305"/>
    <w:rsid w:val="00626437"/>
    <w:rsid w:val="00632FA0"/>
    <w:rsid w:val="006718C0"/>
    <w:rsid w:val="00684245"/>
    <w:rsid w:val="006C41A4"/>
    <w:rsid w:val="006D1E9A"/>
    <w:rsid w:val="006F74B0"/>
    <w:rsid w:val="00777FE7"/>
    <w:rsid w:val="00782A09"/>
    <w:rsid w:val="00822396"/>
    <w:rsid w:val="00837A66"/>
    <w:rsid w:val="00845DBE"/>
    <w:rsid w:val="00973A30"/>
    <w:rsid w:val="009B6009"/>
    <w:rsid w:val="009C684D"/>
    <w:rsid w:val="009C6958"/>
    <w:rsid w:val="00A06CF2"/>
    <w:rsid w:val="00A27229"/>
    <w:rsid w:val="00A30AE8"/>
    <w:rsid w:val="00AB55CA"/>
    <w:rsid w:val="00B17D3C"/>
    <w:rsid w:val="00B36CA2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66BB8"/>
    <w:rsid w:val="00DC7232"/>
    <w:rsid w:val="00DD3BC3"/>
    <w:rsid w:val="00DD4E0B"/>
    <w:rsid w:val="00ED4FCA"/>
    <w:rsid w:val="00F64401"/>
    <w:rsid w:val="00F702D9"/>
    <w:rsid w:val="00F71A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8E972-7160-4130-AF66-3C2F1A1A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2022-01-24T17:12:00Z</dcterms:created>
  <dcterms:modified xsi:type="dcterms:W3CDTF">2022-02-02T11:39:00Z</dcterms:modified>
</cp:coreProperties>
</file>