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2ED8E5B9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5D6523">
        <w:rPr>
          <w:rFonts w:ascii="Arial" w:eastAsia="MS Mincho" w:hAnsi="Arial" w:cs="Arial"/>
          <w:sz w:val="28"/>
          <w:szCs w:val="28"/>
        </w:rPr>
        <w:t xml:space="preserve"> ao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="003655CE">
        <w:rPr>
          <w:rFonts w:ascii="Arial" w:eastAsia="MS Mincho" w:hAnsi="Arial" w:cs="Arial"/>
          <w:b/>
          <w:sz w:val="28"/>
          <w:szCs w:val="28"/>
        </w:rPr>
        <w:t>nivelamento</w:t>
      </w:r>
      <w:r w:rsidR="003F7514">
        <w:rPr>
          <w:rFonts w:ascii="Arial" w:eastAsia="MS Mincho" w:hAnsi="Arial" w:cs="Arial"/>
          <w:b/>
          <w:bCs/>
          <w:sz w:val="28"/>
          <w:szCs w:val="28"/>
        </w:rPr>
        <w:t xml:space="preserve"> da</w:t>
      </w:r>
      <w:r w:rsidR="003F1780">
        <w:rPr>
          <w:rFonts w:ascii="Arial" w:eastAsia="MS Mincho" w:hAnsi="Arial" w:cs="Arial"/>
          <w:b/>
          <w:bCs/>
          <w:sz w:val="28"/>
          <w:szCs w:val="28"/>
        </w:rPr>
        <w:t xml:space="preserve"> boca</w:t>
      </w:r>
      <w:r w:rsidR="00E31D53">
        <w:rPr>
          <w:rFonts w:ascii="Arial" w:eastAsia="MS Mincho" w:hAnsi="Arial" w:cs="Arial"/>
          <w:b/>
          <w:bCs/>
          <w:sz w:val="28"/>
          <w:szCs w:val="28"/>
        </w:rPr>
        <w:t>-</w:t>
      </w:r>
      <w:r w:rsidR="003F1780">
        <w:rPr>
          <w:rFonts w:ascii="Arial" w:eastAsia="MS Mincho" w:hAnsi="Arial" w:cs="Arial"/>
          <w:b/>
          <w:bCs/>
          <w:sz w:val="28"/>
          <w:szCs w:val="28"/>
        </w:rPr>
        <w:t>de</w:t>
      </w:r>
      <w:r w:rsidR="00E31D53">
        <w:rPr>
          <w:rFonts w:ascii="Arial" w:eastAsia="MS Mincho" w:hAnsi="Arial" w:cs="Arial"/>
          <w:b/>
          <w:bCs/>
          <w:sz w:val="28"/>
          <w:szCs w:val="28"/>
        </w:rPr>
        <w:t>-</w:t>
      </w:r>
      <w:r w:rsidR="003F1780">
        <w:rPr>
          <w:rFonts w:ascii="Arial" w:eastAsia="MS Mincho" w:hAnsi="Arial" w:cs="Arial"/>
          <w:b/>
          <w:bCs/>
          <w:sz w:val="28"/>
          <w:szCs w:val="28"/>
        </w:rPr>
        <w:t>lobo</w:t>
      </w:r>
      <w:r w:rsidR="003655CE">
        <w:rPr>
          <w:rFonts w:ascii="Arial" w:eastAsia="MS Mincho" w:hAnsi="Arial" w:cs="Arial"/>
          <w:b/>
          <w:bCs/>
          <w:sz w:val="28"/>
          <w:szCs w:val="28"/>
        </w:rPr>
        <w:t xml:space="preserve"> com o asfalto</w:t>
      </w:r>
      <w:r w:rsidR="008D0823">
        <w:rPr>
          <w:rFonts w:ascii="Arial" w:eastAsia="MS Mincho" w:hAnsi="Arial" w:cs="Arial"/>
          <w:b/>
          <w:bCs/>
          <w:sz w:val="28"/>
          <w:szCs w:val="28"/>
        </w:rPr>
        <w:t xml:space="preserve"> assim como a troca da grade</w:t>
      </w:r>
      <w:r w:rsidR="003655CE">
        <w:rPr>
          <w:rFonts w:ascii="Arial" w:eastAsia="MS Mincho" w:hAnsi="Arial" w:cs="Arial"/>
          <w:b/>
          <w:bCs/>
          <w:sz w:val="28"/>
          <w:szCs w:val="28"/>
        </w:rPr>
        <w:t>,</w:t>
      </w:r>
      <w:r w:rsidR="00B94472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182CD0">
        <w:rPr>
          <w:rFonts w:ascii="Arial" w:eastAsia="MS Mincho" w:hAnsi="Arial" w:cs="Arial"/>
          <w:b/>
          <w:bCs/>
          <w:sz w:val="28"/>
          <w:szCs w:val="28"/>
        </w:rPr>
        <w:t>na</w:t>
      </w:r>
      <w:r w:rsidR="005D6523">
        <w:rPr>
          <w:rFonts w:ascii="Arial" w:eastAsia="MS Mincho" w:hAnsi="Arial" w:cs="Arial"/>
          <w:b/>
          <w:bCs/>
          <w:sz w:val="28"/>
          <w:szCs w:val="28"/>
        </w:rPr>
        <w:t xml:space="preserve"> rua</w:t>
      </w:r>
      <w:r w:rsidR="00182CD0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8D0823">
        <w:rPr>
          <w:rFonts w:ascii="Arial" w:eastAsia="MS Mincho" w:hAnsi="Arial" w:cs="Arial"/>
          <w:b/>
          <w:bCs/>
          <w:sz w:val="28"/>
          <w:szCs w:val="28"/>
        </w:rPr>
        <w:t>Gledson da Silva Magalhães</w:t>
      </w:r>
      <w:r w:rsidR="005D6523">
        <w:rPr>
          <w:rFonts w:ascii="Arial" w:eastAsia="MS Mincho" w:hAnsi="Arial" w:cs="Arial"/>
          <w:b/>
          <w:bCs/>
          <w:sz w:val="28"/>
          <w:szCs w:val="28"/>
        </w:rPr>
        <w:t xml:space="preserve">, </w:t>
      </w:r>
      <w:r w:rsidR="00B94472">
        <w:rPr>
          <w:rFonts w:ascii="Arial" w:eastAsia="MS Mincho" w:hAnsi="Arial" w:cs="Arial"/>
          <w:b/>
          <w:bCs/>
          <w:sz w:val="28"/>
          <w:szCs w:val="28"/>
        </w:rPr>
        <w:t xml:space="preserve">em frente ao n° </w:t>
      </w:r>
      <w:r w:rsidR="008D0823">
        <w:rPr>
          <w:rFonts w:ascii="Arial" w:eastAsia="MS Mincho" w:hAnsi="Arial" w:cs="Arial"/>
          <w:b/>
          <w:bCs/>
          <w:sz w:val="28"/>
          <w:szCs w:val="28"/>
        </w:rPr>
        <w:t>306</w:t>
      </w:r>
      <w:r w:rsidR="00B94472">
        <w:rPr>
          <w:rFonts w:ascii="Arial" w:eastAsia="MS Mincho" w:hAnsi="Arial" w:cs="Arial"/>
          <w:b/>
          <w:bCs/>
          <w:sz w:val="28"/>
          <w:szCs w:val="28"/>
        </w:rPr>
        <w:t xml:space="preserve">, </w:t>
      </w:r>
      <w:r w:rsidR="00182CD0">
        <w:rPr>
          <w:rFonts w:ascii="Arial" w:eastAsia="MS Mincho" w:hAnsi="Arial" w:cs="Arial"/>
          <w:b/>
          <w:bCs/>
          <w:sz w:val="28"/>
          <w:szCs w:val="28"/>
        </w:rPr>
        <w:t>no</w:t>
      </w:r>
      <w:r w:rsidR="003F7514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492ACC">
        <w:rPr>
          <w:rFonts w:ascii="Arial" w:eastAsia="MS Mincho" w:hAnsi="Arial" w:cs="Arial"/>
          <w:b/>
          <w:bCs/>
          <w:sz w:val="28"/>
          <w:szCs w:val="28"/>
        </w:rPr>
        <w:t xml:space="preserve">bairro </w:t>
      </w:r>
      <w:r w:rsidR="005D6523">
        <w:rPr>
          <w:rFonts w:ascii="Arial" w:eastAsia="MS Mincho" w:hAnsi="Arial" w:cs="Arial"/>
          <w:b/>
          <w:bCs/>
          <w:sz w:val="28"/>
          <w:szCs w:val="28"/>
        </w:rPr>
        <w:t>Jd. Santa Carolina</w:t>
      </w:r>
      <w:r w:rsidR="00182CD0">
        <w:rPr>
          <w:rFonts w:ascii="Arial" w:eastAsia="MS Mincho" w:hAnsi="Arial" w:cs="Arial"/>
          <w:b/>
          <w:bCs/>
          <w:sz w:val="28"/>
          <w:szCs w:val="28"/>
        </w:rPr>
        <w:t>.</w:t>
      </w:r>
    </w:p>
    <w:bookmarkEnd w:id="1"/>
    <w:p w:rsidR="006962E3" w:rsidP="006962E3" w14:paraId="64622411" w14:textId="31ECE4DC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3655CE">
        <w:rPr>
          <w:rFonts w:ascii="Arial" w:eastAsia="MS Mincho" w:hAnsi="Arial" w:cs="Arial"/>
          <w:sz w:val="28"/>
          <w:szCs w:val="28"/>
        </w:rPr>
        <w:t>,</w:t>
      </w:r>
      <w:r>
        <w:rPr>
          <w:rFonts w:ascii="Arial" w:eastAsia="MS Mincho" w:hAnsi="Arial" w:cs="Arial"/>
          <w:sz w:val="28"/>
          <w:szCs w:val="28"/>
        </w:rPr>
        <w:t xml:space="preserve"> pois </w:t>
      </w:r>
      <w:r w:rsidR="003655CE">
        <w:rPr>
          <w:rFonts w:ascii="Arial" w:eastAsia="MS Mincho" w:hAnsi="Arial" w:cs="Arial"/>
          <w:sz w:val="28"/>
          <w:szCs w:val="28"/>
        </w:rPr>
        <w:t>na via supracitada, a boca-de-lobo encontram-se muito abaixo do nível do asfalto</w:t>
      </w:r>
      <w:r w:rsidR="008D0823">
        <w:rPr>
          <w:rFonts w:ascii="Arial" w:eastAsia="MS Mincho" w:hAnsi="Arial" w:cs="Arial"/>
          <w:sz w:val="28"/>
          <w:szCs w:val="28"/>
        </w:rPr>
        <w:t xml:space="preserve"> com a sua grade danificada</w:t>
      </w:r>
      <w:r w:rsidR="003655CE">
        <w:rPr>
          <w:rFonts w:ascii="Arial" w:eastAsia="MS Mincho" w:hAnsi="Arial" w:cs="Arial"/>
          <w:sz w:val="28"/>
          <w:szCs w:val="28"/>
        </w:rPr>
        <w:t xml:space="preserve">, </w:t>
      </w:r>
      <w:r w:rsidR="00492ACC">
        <w:rPr>
          <w:rFonts w:ascii="Arial" w:eastAsia="MS Mincho" w:hAnsi="Arial" w:cs="Arial"/>
          <w:sz w:val="28"/>
          <w:szCs w:val="28"/>
        </w:rPr>
        <w:t>podendo ocasionar</w:t>
      </w:r>
      <w:r w:rsidR="003F7514">
        <w:rPr>
          <w:rFonts w:ascii="Arial" w:eastAsia="MS Mincho" w:hAnsi="Arial" w:cs="Arial"/>
          <w:sz w:val="28"/>
          <w:szCs w:val="28"/>
        </w:rPr>
        <w:t xml:space="preserve"> acidente</w:t>
      </w:r>
      <w:r w:rsidR="00492ACC">
        <w:rPr>
          <w:rFonts w:ascii="Arial" w:eastAsia="MS Mincho" w:hAnsi="Arial" w:cs="Arial"/>
          <w:sz w:val="28"/>
          <w:szCs w:val="28"/>
        </w:rPr>
        <w:t>s</w:t>
      </w:r>
      <w:r w:rsidR="003F7514">
        <w:rPr>
          <w:rFonts w:ascii="Arial" w:eastAsia="MS Mincho" w:hAnsi="Arial" w:cs="Arial"/>
          <w:sz w:val="28"/>
          <w:szCs w:val="28"/>
        </w:rPr>
        <w:t xml:space="preserve"> com os pedestres ou motoristas</w:t>
      </w:r>
      <w:r w:rsidR="00492ACC">
        <w:rPr>
          <w:rFonts w:ascii="Arial" w:eastAsia="MS Mincho" w:hAnsi="Arial" w:cs="Arial"/>
          <w:sz w:val="28"/>
          <w:szCs w:val="28"/>
        </w:rPr>
        <w:t xml:space="preserve"> que transitam por ali</w:t>
      </w:r>
      <w:r w:rsidR="003F7514">
        <w:rPr>
          <w:rFonts w:ascii="Arial" w:eastAsia="MS Mincho" w:hAnsi="Arial" w:cs="Arial"/>
          <w:sz w:val="28"/>
          <w:szCs w:val="28"/>
        </w:rPr>
        <w:t>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43B44AC4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8D0823">
        <w:rPr>
          <w:rFonts w:ascii="Arial" w:hAnsi="Arial" w:cs="Arial"/>
          <w:sz w:val="28"/>
          <w:szCs w:val="28"/>
        </w:rPr>
        <w:t>1 de fevereiro</w:t>
      </w:r>
      <w:r w:rsidR="003F7514"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8D0823">
        <w:rPr>
          <w:rFonts w:ascii="Arial" w:hAnsi="Arial" w:cs="Arial"/>
          <w:sz w:val="28"/>
          <w:szCs w:val="28"/>
        </w:rPr>
        <w:t>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D2BDC"/>
    <w:rsid w:val="00104AAA"/>
    <w:rsid w:val="001071DC"/>
    <w:rsid w:val="001170BB"/>
    <w:rsid w:val="0012309B"/>
    <w:rsid w:val="001500FF"/>
    <w:rsid w:val="0015657E"/>
    <w:rsid w:val="00156CF8"/>
    <w:rsid w:val="00171F93"/>
    <w:rsid w:val="00182CD0"/>
    <w:rsid w:val="001935E6"/>
    <w:rsid w:val="001A3BCD"/>
    <w:rsid w:val="00225548"/>
    <w:rsid w:val="002E4F95"/>
    <w:rsid w:val="003655CE"/>
    <w:rsid w:val="003F1780"/>
    <w:rsid w:val="003F7514"/>
    <w:rsid w:val="00460A32"/>
    <w:rsid w:val="00492ACC"/>
    <w:rsid w:val="004B2CC9"/>
    <w:rsid w:val="004F1F2A"/>
    <w:rsid w:val="0051286F"/>
    <w:rsid w:val="00521132"/>
    <w:rsid w:val="0056201B"/>
    <w:rsid w:val="005C384B"/>
    <w:rsid w:val="005D6523"/>
    <w:rsid w:val="00601B0A"/>
    <w:rsid w:val="00626437"/>
    <w:rsid w:val="00632FA0"/>
    <w:rsid w:val="0069090F"/>
    <w:rsid w:val="006962E3"/>
    <w:rsid w:val="006975D3"/>
    <w:rsid w:val="006C41A4"/>
    <w:rsid w:val="006C63FD"/>
    <w:rsid w:val="006D1E9A"/>
    <w:rsid w:val="00702D4A"/>
    <w:rsid w:val="0077289D"/>
    <w:rsid w:val="007E2B98"/>
    <w:rsid w:val="00822396"/>
    <w:rsid w:val="008D0823"/>
    <w:rsid w:val="00953148"/>
    <w:rsid w:val="00A06CF2"/>
    <w:rsid w:val="00A4587F"/>
    <w:rsid w:val="00AE6AEE"/>
    <w:rsid w:val="00B94472"/>
    <w:rsid w:val="00BB1128"/>
    <w:rsid w:val="00BB7DB3"/>
    <w:rsid w:val="00C00C1E"/>
    <w:rsid w:val="00C36776"/>
    <w:rsid w:val="00C63169"/>
    <w:rsid w:val="00CA0433"/>
    <w:rsid w:val="00CA7DF5"/>
    <w:rsid w:val="00CB3264"/>
    <w:rsid w:val="00CD6B58"/>
    <w:rsid w:val="00CE6135"/>
    <w:rsid w:val="00CF401E"/>
    <w:rsid w:val="00D329E0"/>
    <w:rsid w:val="00E31D53"/>
    <w:rsid w:val="00E568C2"/>
    <w:rsid w:val="00E64C8E"/>
    <w:rsid w:val="00EE3971"/>
    <w:rsid w:val="00F27E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505C62-AF35-4B38-801E-B7B57C1E71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110</Words>
  <Characters>600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2022-02-01T11:50:00Z</dcterms:created>
  <dcterms:modified xsi:type="dcterms:W3CDTF">2022-02-01T11:50:00Z</dcterms:modified>
</cp:coreProperties>
</file>