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3039285F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F9712A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EC1BA9">
        <w:rPr>
          <w:rFonts w:ascii="Arial" w:eastAsia="MS Mincho" w:hAnsi="Arial" w:cs="Arial"/>
          <w:b/>
          <w:bCs/>
          <w:sz w:val="28"/>
          <w:szCs w:val="28"/>
        </w:rPr>
        <w:t>à implantação</w:t>
      </w:r>
      <w:r w:rsidR="007912D3">
        <w:rPr>
          <w:rFonts w:ascii="Arial" w:eastAsia="MS Mincho" w:hAnsi="Arial" w:cs="Arial"/>
          <w:b/>
          <w:bCs/>
          <w:sz w:val="28"/>
          <w:szCs w:val="28"/>
        </w:rPr>
        <w:t xml:space="preserve"> de </w:t>
      </w:r>
      <w:bookmarkStart w:id="1" w:name="_Hlk94537300"/>
      <w:bookmarkStart w:id="2" w:name="_GoBack"/>
      <w:r w:rsidR="00EC1BA9">
        <w:rPr>
          <w:rFonts w:ascii="Arial" w:eastAsia="MS Mincho" w:hAnsi="Arial" w:cs="Arial"/>
          <w:b/>
          <w:bCs/>
          <w:sz w:val="28"/>
          <w:szCs w:val="28"/>
        </w:rPr>
        <w:t>tapa-buracos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C1BA9">
        <w:rPr>
          <w:rFonts w:ascii="Arial" w:eastAsia="MS Mincho" w:hAnsi="Arial" w:cs="Arial"/>
          <w:b/>
          <w:bCs/>
          <w:sz w:val="28"/>
          <w:szCs w:val="28"/>
        </w:rPr>
        <w:t>n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>a</w:t>
      </w:r>
      <w:r w:rsidR="00A46A0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31201B">
        <w:rPr>
          <w:rFonts w:ascii="Arial" w:eastAsia="MS Mincho" w:hAnsi="Arial" w:cs="Arial"/>
          <w:b/>
          <w:bCs/>
          <w:sz w:val="28"/>
          <w:szCs w:val="28"/>
        </w:rPr>
        <w:t>rua Guarujá</w:t>
      </w:r>
      <w:r w:rsidR="009C7C91">
        <w:rPr>
          <w:rFonts w:ascii="Arial" w:eastAsia="MS Mincho" w:hAnsi="Arial" w:cs="Arial"/>
          <w:b/>
          <w:bCs/>
          <w:sz w:val="28"/>
          <w:szCs w:val="28"/>
        </w:rPr>
        <w:t>,</w:t>
      </w:r>
      <w:r w:rsidR="008E117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66188">
        <w:rPr>
          <w:rFonts w:ascii="Arial" w:eastAsia="MS Mincho" w:hAnsi="Arial" w:cs="Arial"/>
          <w:b/>
          <w:bCs/>
          <w:sz w:val="28"/>
          <w:szCs w:val="28"/>
        </w:rPr>
        <w:t>em toda a sua extensão</w:t>
      </w:r>
      <w:r w:rsidR="00513392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31201B">
        <w:rPr>
          <w:rFonts w:ascii="Arial" w:eastAsia="MS Mincho" w:hAnsi="Arial" w:cs="Arial"/>
          <w:b/>
          <w:bCs/>
          <w:sz w:val="28"/>
          <w:szCs w:val="28"/>
        </w:rPr>
        <w:t>Pq. Itália</w:t>
      </w:r>
      <w:bookmarkEnd w:id="1"/>
      <w:bookmarkEnd w:id="2"/>
      <w:r w:rsidR="009C7C91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552FF004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4C1EC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D64CDB">
        <w:rPr>
          <w:rFonts w:ascii="Arial" w:eastAsia="MS Mincho" w:hAnsi="Arial" w:cs="Arial"/>
          <w:sz w:val="28"/>
          <w:szCs w:val="28"/>
        </w:rPr>
        <w:t>,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F9712A">
        <w:rPr>
          <w:rFonts w:ascii="Arial" w:eastAsia="MS Mincho" w:hAnsi="Arial" w:cs="Arial"/>
          <w:sz w:val="28"/>
          <w:szCs w:val="28"/>
        </w:rPr>
        <w:t>prejudicando</w:t>
      </w:r>
      <w:r w:rsidRPr="006962E3">
        <w:rPr>
          <w:rFonts w:ascii="Arial" w:eastAsia="MS Mincho" w:hAnsi="Arial" w:cs="Arial"/>
          <w:sz w:val="28"/>
          <w:szCs w:val="28"/>
        </w:rPr>
        <w:t xml:space="preserve"> o fluxo de veículos no local</w:t>
      </w:r>
      <w:r w:rsidR="00F9712A">
        <w:rPr>
          <w:rFonts w:ascii="Arial" w:eastAsia="MS Mincho" w:hAnsi="Arial" w:cs="Arial"/>
          <w:sz w:val="28"/>
          <w:szCs w:val="28"/>
        </w:rPr>
        <w:t>;</w:t>
      </w:r>
      <w:r w:rsidR="00BA0AFC">
        <w:rPr>
          <w:rFonts w:ascii="Arial" w:eastAsia="MS Mincho" w:hAnsi="Arial" w:cs="Arial"/>
          <w:sz w:val="28"/>
          <w:szCs w:val="28"/>
        </w:rPr>
        <w:t xml:space="preserve"> </w:t>
      </w:r>
      <w:r w:rsidR="00A46A01">
        <w:rPr>
          <w:rFonts w:ascii="Arial" w:eastAsia="MS Mincho" w:hAnsi="Arial" w:cs="Arial"/>
          <w:sz w:val="28"/>
          <w:szCs w:val="28"/>
        </w:rPr>
        <w:t xml:space="preserve">e </w:t>
      </w:r>
      <w:r w:rsidR="00D64CDB">
        <w:rPr>
          <w:rFonts w:ascii="Arial" w:eastAsia="MS Mincho" w:hAnsi="Arial" w:cs="Arial"/>
          <w:sz w:val="28"/>
          <w:szCs w:val="28"/>
        </w:rPr>
        <w:t>com o intuito de</w:t>
      </w:r>
      <w:r w:rsidR="00A46A01">
        <w:rPr>
          <w:rFonts w:ascii="Arial" w:eastAsia="MS Mincho" w:hAnsi="Arial" w:cs="Arial"/>
          <w:sz w:val="28"/>
          <w:szCs w:val="28"/>
        </w:rPr>
        <w:t xml:space="preserve"> evitar acidentes.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0321B05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8E117A">
        <w:rPr>
          <w:rFonts w:ascii="Arial" w:hAnsi="Arial" w:cs="Arial"/>
          <w:sz w:val="28"/>
          <w:szCs w:val="28"/>
        </w:rPr>
        <w:t>1</w:t>
      </w:r>
      <w:r w:rsidR="007F374E">
        <w:rPr>
          <w:rFonts w:ascii="Arial" w:hAnsi="Arial" w:cs="Arial"/>
          <w:sz w:val="28"/>
          <w:szCs w:val="28"/>
        </w:rPr>
        <w:t xml:space="preserve"> de </w:t>
      </w:r>
      <w:r w:rsidR="008E117A">
        <w:rPr>
          <w:rFonts w:ascii="Arial" w:hAnsi="Arial" w:cs="Arial"/>
          <w:sz w:val="28"/>
          <w:szCs w:val="28"/>
        </w:rPr>
        <w:t>fevereiro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E117A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01BD"/>
    <w:rsid w:val="000E7236"/>
    <w:rsid w:val="00104AAA"/>
    <w:rsid w:val="001170BB"/>
    <w:rsid w:val="0012309B"/>
    <w:rsid w:val="001437E8"/>
    <w:rsid w:val="001500FF"/>
    <w:rsid w:val="0015657E"/>
    <w:rsid w:val="00156CF8"/>
    <w:rsid w:val="00166188"/>
    <w:rsid w:val="00171F93"/>
    <w:rsid w:val="001935E6"/>
    <w:rsid w:val="001A3BCD"/>
    <w:rsid w:val="002636EE"/>
    <w:rsid w:val="002E4F95"/>
    <w:rsid w:val="003036D4"/>
    <w:rsid w:val="0031201B"/>
    <w:rsid w:val="003902A8"/>
    <w:rsid w:val="003E6B0D"/>
    <w:rsid w:val="00460A32"/>
    <w:rsid w:val="00481BDF"/>
    <w:rsid w:val="004B2CC9"/>
    <w:rsid w:val="004C1ECD"/>
    <w:rsid w:val="0051286F"/>
    <w:rsid w:val="00513392"/>
    <w:rsid w:val="00521132"/>
    <w:rsid w:val="005C646E"/>
    <w:rsid w:val="00601B0A"/>
    <w:rsid w:val="00626437"/>
    <w:rsid w:val="0062664D"/>
    <w:rsid w:val="00632FA0"/>
    <w:rsid w:val="00634398"/>
    <w:rsid w:val="00645353"/>
    <w:rsid w:val="00684E65"/>
    <w:rsid w:val="0068602B"/>
    <w:rsid w:val="006962E3"/>
    <w:rsid w:val="006975D3"/>
    <w:rsid w:val="006C41A4"/>
    <w:rsid w:val="006C63FD"/>
    <w:rsid w:val="006D1E9A"/>
    <w:rsid w:val="006F45A6"/>
    <w:rsid w:val="00702D4A"/>
    <w:rsid w:val="0077289D"/>
    <w:rsid w:val="007912D3"/>
    <w:rsid w:val="007E2B98"/>
    <w:rsid w:val="007F374E"/>
    <w:rsid w:val="00822396"/>
    <w:rsid w:val="008E117A"/>
    <w:rsid w:val="009050F8"/>
    <w:rsid w:val="009C7C91"/>
    <w:rsid w:val="00A06CF2"/>
    <w:rsid w:val="00A26AC5"/>
    <w:rsid w:val="00A46A01"/>
    <w:rsid w:val="00AE6AEE"/>
    <w:rsid w:val="00BA0AFC"/>
    <w:rsid w:val="00BB1128"/>
    <w:rsid w:val="00BF24B9"/>
    <w:rsid w:val="00C00C1E"/>
    <w:rsid w:val="00C12145"/>
    <w:rsid w:val="00C36776"/>
    <w:rsid w:val="00C40E8F"/>
    <w:rsid w:val="00CA0433"/>
    <w:rsid w:val="00CA7DF5"/>
    <w:rsid w:val="00CD6B58"/>
    <w:rsid w:val="00CE6135"/>
    <w:rsid w:val="00CF401E"/>
    <w:rsid w:val="00D17E77"/>
    <w:rsid w:val="00D329E0"/>
    <w:rsid w:val="00D421E4"/>
    <w:rsid w:val="00D64CDB"/>
    <w:rsid w:val="00D75035"/>
    <w:rsid w:val="00E00F8D"/>
    <w:rsid w:val="00EC1BA9"/>
    <w:rsid w:val="00F27E5C"/>
    <w:rsid w:val="00F646B4"/>
    <w:rsid w:val="00F971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57088-0765-4326-B6C5-C23D6B0D0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2022-01-31T19:02:00Z</dcterms:created>
  <dcterms:modified xsi:type="dcterms:W3CDTF">2022-01-31T19:02:00Z</dcterms:modified>
</cp:coreProperties>
</file>