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A40E4E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E511DA">
        <w:rPr>
          <w:rFonts w:ascii="Arial" w:eastAsia="MS Mincho" w:hAnsi="Arial" w:cs="Arial"/>
          <w:b/>
          <w:bCs/>
          <w:sz w:val="28"/>
          <w:szCs w:val="28"/>
        </w:rPr>
        <w:t>Idalina Rodrigues da Silva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511DA">
        <w:rPr>
          <w:rFonts w:ascii="Arial" w:eastAsia="MS Mincho" w:hAnsi="Arial" w:cs="Arial"/>
          <w:b/>
          <w:bCs/>
          <w:sz w:val="28"/>
          <w:szCs w:val="28"/>
        </w:rPr>
        <w:t>n° 535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E511D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511D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E511DA">
        <w:rPr>
          <w:rFonts w:ascii="Arial" w:eastAsia="MS Mincho" w:hAnsi="Arial" w:cs="Arial"/>
          <w:b/>
          <w:bCs/>
          <w:sz w:val="28"/>
          <w:szCs w:val="28"/>
        </w:rPr>
        <w:t xml:space="preserve"> dos Ipês</w:t>
      </w:r>
      <w:bookmarkEnd w:id="1"/>
      <w:r w:rsidR="00E511DA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68FE1B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291A0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511DA">
        <w:rPr>
          <w:rFonts w:ascii="Arial" w:hAnsi="Arial" w:cs="Arial"/>
          <w:sz w:val="28"/>
          <w:szCs w:val="28"/>
        </w:rPr>
        <w:t>1 de fevereiro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511D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993"/>
    <w:rsid w:val="00947811"/>
    <w:rsid w:val="00953148"/>
    <w:rsid w:val="00984941"/>
    <w:rsid w:val="00A06CF2"/>
    <w:rsid w:val="00A26D65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11DA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7793E-B198-48FB-908A-C275A090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2022-01-31T19:38:00Z</dcterms:created>
  <dcterms:modified xsi:type="dcterms:W3CDTF">2022-01-31T19:38:00Z</dcterms:modified>
</cp:coreProperties>
</file>