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4B28" w14:textId="77777777" w:rsidR="00692D2D" w:rsidRDefault="00692D2D" w:rsidP="00692D2D"/>
    <w:p w14:paraId="5380EA0A" w14:textId="77777777" w:rsidR="00692D2D" w:rsidRDefault="00692D2D" w:rsidP="00692D2D"/>
    <w:p w14:paraId="139F576E" w14:textId="77777777" w:rsidR="00692D2D" w:rsidRDefault="00692D2D" w:rsidP="00692D2D"/>
    <w:p w14:paraId="62E9C99C" w14:textId="77777777" w:rsidR="00692D2D" w:rsidRDefault="00692D2D" w:rsidP="00692D2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DE85DC8" w14:textId="77777777" w:rsidR="00692D2D" w:rsidRDefault="00692D2D" w:rsidP="00692D2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662A204" w14:textId="2A6BC392" w:rsidR="00692D2D" w:rsidRDefault="00692D2D" w:rsidP="00692D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E704F">
        <w:rPr>
          <w:sz w:val="24"/>
        </w:rPr>
        <w:t>Rua Carlos Rogério Faria com a Rua Vinte, altura do número 264, no bairro Jardim Nova Terra, CEP: 13179-042</w:t>
      </w:r>
      <w:r>
        <w:rPr>
          <w:sz w:val="24"/>
        </w:rPr>
        <w:t>.</w:t>
      </w:r>
    </w:p>
    <w:p w14:paraId="60EE3D8E" w14:textId="77777777" w:rsidR="00692D2D" w:rsidRDefault="00692D2D" w:rsidP="00692D2D">
      <w:pPr>
        <w:spacing w:line="360" w:lineRule="auto"/>
        <w:ind w:firstLine="1134"/>
        <w:jc w:val="both"/>
        <w:rPr>
          <w:sz w:val="24"/>
        </w:rPr>
      </w:pPr>
    </w:p>
    <w:p w14:paraId="2EBC6314" w14:textId="77777777" w:rsidR="00692D2D" w:rsidRDefault="00692D2D" w:rsidP="00692D2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0C31BEBA" w14:textId="77777777" w:rsidR="00692D2D" w:rsidRDefault="00692D2D" w:rsidP="00692D2D">
      <w:pPr>
        <w:spacing w:line="276" w:lineRule="auto"/>
        <w:jc w:val="center"/>
        <w:rPr>
          <w:sz w:val="24"/>
        </w:rPr>
      </w:pPr>
    </w:p>
    <w:p w14:paraId="6B6E8B7B" w14:textId="77777777" w:rsidR="00692D2D" w:rsidRDefault="00692D2D" w:rsidP="00692D2D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AE9EA71" w14:textId="77777777" w:rsidR="00692D2D" w:rsidRDefault="00692D2D" w:rsidP="00692D2D">
      <w:pPr>
        <w:spacing w:line="276" w:lineRule="auto"/>
        <w:jc w:val="center"/>
        <w:rPr>
          <w:sz w:val="24"/>
        </w:rPr>
      </w:pPr>
    </w:p>
    <w:p w14:paraId="4AD3B529" w14:textId="77777777" w:rsidR="00692D2D" w:rsidRDefault="00692D2D" w:rsidP="00692D2D">
      <w:pPr>
        <w:spacing w:line="276" w:lineRule="auto"/>
        <w:jc w:val="center"/>
        <w:rPr>
          <w:sz w:val="24"/>
        </w:rPr>
      </w:pPr>
    </w:p>
    <w:p w14:paraId="36D9C401" w14:textId="77777777" w:rsidR="00692D2D" w:rsidRDefault="00692D2D" w:rsidP="00692D2D">
      <w:pPr>
        <w:spacing w:line="276" w:lineRule="auto"/>
        <w:jc w:val="center"/>
        <w:rPr>
          <w:sz w:val="24"/>
        </w:rPr>
      </w:pPr>
    </w:p>
    <w:p w14:paraId="5B413999" w14:textId="77777777" w:rsidR="00692D2D" w:rsidRDefault="00692D2D" w:rsidP="00692D2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04B7740" w14:textId="77777777" w:rsidR="00692D2D" w:rsidRDefault="00692D2D" w:rsidP="00692D2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A2AB5D5" w14:textId="77777777" w:rsidR="00692D2D" w:rsidRDefault="00692D2D" w:rsidP="00692D2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B1DF34" w:rsidR="00211ADD" w:rsidRPr="00903E63" w:rsidRDefault="00E2657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CCAFF9" wp14:editId="170817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21DC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04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A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2D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60A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57C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E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2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2020-10-20T13:15:00Z</dcterms:created>
  <dcterms:modified xsi:type="dcterms:W3CDTF">2020-10-20T13:25:00Z</dcterms:modified>
</cp:coreProperties>
</file>