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6750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47595">
        <w:rPr>
          <w:sz w:val="24"/>
        </w:rPr>
        <w:t xml:space="preserve">Rua Maria </w:t>
      </w:r>
      <w:r w:rsidR="00947595">
        <w:rPr>
          <w:sz w:val="24"/>
        </w:rPr>
        <w:t>Jacintha</w:t>
      </w:r>
      <w:r w:rsidR="00947595">
        <w:rPr>
          <w:sz w:val="24"/>
        </w:rPr>
        <w:t xml:space="preserve"> Raposeiro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>tura do número 30</w:t>
      </w:r>
      <w:r w:rsidR="007C794C">
        <w:rPr>
          <w:sz w:val="24"/>
        </w:rPr>
        <w:t>6</w:t>
      </w:r>
      <w:r w:rsidR="007F4F0D">
        <w:rPr>
          <w:sz w:val="24"/>
        </w:rPr>
        <w:t xml:space="preserve">, </w:t>
      </w:r>
      <w:r w:rsidR="007F4F0D">
        <w:rPr>
          <w:sz w:val="24"/>
        </w:rPr>
        <w:t>cep</w:t>
      </w:r>
      <w:r w:rsidR="007F4F0D">
        <w:rPr>
          <w:sz w:val="24"/>
        </w:rPr>
        <w:t xml:space="preserve"> 1</w:t>
      </w:r>
      <w:r w:rsidR="00947595">
        <w:rPr>
          <w:sz w:val="24"/>
        </w:rPr>
        <w:t>3174-591 no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7E305A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3629F6">
        <w:rPr>
          <w:sz w:val="24"/>
        </w:rPr>
        <w:t xml:space="preserve"> </w:t>
      </w:r>
      <w:r w:rsidR="00947595">
        <w:rPr>
          <w:sz w:val="24"/>
        </w:rPr>
        <w:t>de dezembro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1E60"/>
    <w:rsid w:val="00324B2F"/>
    <w:rsid w:val="0033550E"/>
    <w:rsid w:val="00354537"/>
    <w:rsid w:val="003629F6"/>
    <w:rsid w:val="00364084"/>
    <w:rsid w:val="00372A90"/>
    <w:rsid w:val="003B3C01"/>
    <w:rsid w:val="003D2A03"/>
    <w:rsid w:val="003E5848"/>
    <w:rsid w:val="004164B4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8F35B1"/>
    <w:rsid w:val="00901EC1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86F5-17FB-4212-891A-3F7A5C4D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2021-12-13T16:32:00Z</dcterms:created>
  <dcterms:modified xsi:type="dcterms:W3CDTF">2021-12-13T16:32:00Z</dcterms:modified>
</cp:coreProperties>
</file>