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B97006" w14:textId="77777777" w:rsidR="00844F3C" w:rsidRPr="00844F3C" w:rsidRDefault="00E426B8" w:rsidP="00844F3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9A2DE8" w:rsidRPr="009A2DE8">
        <w:t xml:space="preserve"> </w:t>
      </w:r>
      <w:r w:rsidR="00844F3C" w:rsidRPr="00844F3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INTITUI, o Dia Municipal de</w:t>
      </w:r>
    </w:p>
    <w:p w14:paraId="080B82D4" w14:textId="77777777" w:rsidR="00844F3C" w:rsidRPr="00844F3C" w:rsidRDefault="00844F3C" w:rsidP="00844F3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844F3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Consciêntização sobre a Esclerose</w:t>
      </w:r>
    </w:p>
    <w:p w14:paraId="6B0106E6" w14:textId="3CA6C107" w:rsidR="00E77BB2" w:rsidRDefault="00844F3C" w:rsidP="00844F3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844F3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Múltipla.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E66F81" w14:textId="77777777" w:rsidR="00844F3C" w:rsidRDefault="00844F3C" w:rsidP="00844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710524"/>
      <w:r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 Bold" w:hAnsi="Arial Bold" w:cs="Arial Bold"/>
          <w:b/>
          <w:bCs/>
          <w:sz w:val="24"/>
          <w:szCs w:val="24"/>
        </w:rPr>
        <w:t xml:space="preserve">1º. </w:t>
      </w:r>
      <w:r>
        <w:rPr>
          <w:rFonts w:ascii="Arial" w:hAnsi="Arial" w:cs="Arial"/>
          <w:sz w:val="24"/>
          <w:szCs w:val="24"/>
        </w:rPr>
        <w:t>É instituido o dia 30 de agosto como Dia Municipal de Consciêntização sobre</w:t>
      </w:r>
    </w:p>
    <w:p w14:paraId="72507483" w14:textId="77777777" w:rsidR="00844F3C" w:rsidRDefault="00844F3C" w:rsidP="00844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Esclerose Múltipla.</w:t>
      </w:r>
    </w:p>
    <w:p w14:paraId="75B812BD" w14:textId="1392BED4" w:rsidR="00C64E7C" w:rsidRDefault="00844F3C" w:rsidP="00844F3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>
        <w:rPr>
          <w:rFonts w:ascii="Arial Bold" w:hAnsi="Arial Bold" w:cs="Arial Bold"/>
          <w:b/>
          <w:bCs/>
          <w:sz w:val="24"/>
          <w:szCs w:val="24"/>
        </w:rPr>
        <w:t xml:space="preserve">º. </w:t>
      </w:r>
      <w:r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B945F72" w14:textId="4FDA385B" w:rsidR="00C64E7C" w:rsidRPr="00C64E7C" w:rsidRDefault="00B25CE1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0440FEA" wp14:editId="01B0CE9C">
            <wp:simplePos x="0" y="0"/>
            <wp:positionH relativeFrom="column">
              <wp:posOffset>1812290</wp:posOffset>
            </wp:positionH>
            <wp:positionV relativeFrom="paragraph">
              <wp:posOffset>108585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DE220" w14:textId="31B3E5DB" w:rsidR="00CC0BDF" w:rsidRPr="00E77BB2" w:rsidRDefault="00CC0BDF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203FEFAB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F9406F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298DB5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3187B1E8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A Esclerose Múltipla (EM) é uma enfermidade autoimune que afeta o sistema</w:t>
      </w:r>
    </w:p>
    <w:p w14:paraId="3DC0F217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nervoso central, cérebro e medula espinhal por uma falha do sistema imunológico, que</w:t>
      </w:r>
    </w:p>
    <w:p w14:paraId="2E1429E8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confunde células saudáveis com invasoras. O corpo as ataca provocando danos ao</w:t>
      </w:r>
    </w:p>
    <w:p w14:paraId="5698830B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corroer a bainha de mielina, camada protetora que envolve os nervos. Embora a causa</w:t>
      </w:r>
    </w:p>
    <w:p w14:paraId="33E82E10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da doença ainda seja desconhecida, a EM tem sido foco de muitos estudos no mundo</w:t>
      </w:r>
    </w:p>
    <w:p w14:paraId="6D3BF952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todo, o que têm possibilitado uma constante e significativa evolução na qualidade de</w:t>
      </w:r>
    </w:p>
    <w:p w14:paraId="30D8B301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vida dos pacientes. Os pacientes são geralmente jovens, em especial mulheres de 20</w:t>
      </w:r>
    </w:p>
    <w:p w14:paraId="0457FCB7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a 40 anos. A doença não tem cura e pode se manifestar por diversos sintomas, como</w:t>
      </w:r>
    </w:p>
    <w:p w14:paraId="3E86B9AB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por exemplo: fadiga intensa, depressão, fraqueza muscular, alteração do equilíbrio da</w:t>
      </w:r>
    </w:p>
    <w:p w14:paraId="518DB002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coordenação motora, dores articulares e disfunção intestinal e da bexiga.</w:t>
      </w:r>
    </w:p>
    <w:p w14:paraId="43A6233B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A Associação Brasileira de Portadores de Esclerose Múltipla (ABEM) estima que</w:t>
      </w:r>
    </w:p>
    <w:p w14:paraId="57A2547E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atualmente 35 mil brasileiros tenham Esclerose Múltipla.</w:t>
      </w:r>
    </w:p>
    <w:p w14:paraId="0990393F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O Projeto em tela visa chamar atenção dos gestores e profissionais da saúde</w:t>
      </w:r>
    </w:p>
    <w:p w14:paraId="7CF0E6B2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para que, possam garantir que os pacientes brasileiros tenham acesso a diagnóstico,</w:t>
      </w:r>
    </w:p>
    <w:p w14:paraId="40CF3F70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tratamento e informação sobre a doença. Para tanto, a criação de uma data Municipal,</w:t>
      </w:r>
    </w:p>
    <w:p w14:paraId="69C1806E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converge com o Dia Nacional de Conscientização sobre a Esclerose Múltipla,</w:t>
      </w:r>
    </w:p>
    <w:p w14:paraId="3F68E682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celebrado em 30 de agosto. Outra grande contribuição do Projeto em tela, é dar mais</w:t>
      </w:r>
    </w:p>
    <w:p w14:paraId="365FEE4E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visibilidade à doença, informar a população e alertar para a importância do diagnóstico</w:t>
      </w:r>
    </w:p>
    <w:p w14:paraId="19460174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precoce e do tratamento adequado. Cerca de 35 mil brasileiros convivem com a</w:t>
      </w:r>
    </w:p>
    <w:p w14:paraId="2DB26DD3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Esclerose Múltipla. Outrosim, entende-se que através deste projeto, o parlamentar em</w:t>
      </w:r>
    </w:p>
    <w:p w14:paraId="312BF159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tela, busca propor uma ação afirmativa que visa dar visibilidade acerca da referida</w:t>
      </w:r>
    </w:p>
    <w:p w14:paraId="7DD6B7EC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lastRenderedPageBreak/>
        <w:t>patologia.</w:t>
      </w:r>
    </w:p>
    <w:p w14:paraId="315ADBB6" w14:textId="77777777" w:rsidR="00844F3C" w:rsidRPr="00844F3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F3C">
        <w:rPr>
          <w:rFonts w:ascii="Times New Roman" w:hAnsi="Times New Roman" w:cs="Times New Roman"/>
          <w:sz w:val="28"/>
          <w:szCs w:val="28"/>
        </w:rPr>
        <w:t>Por todo o exposto, conto com o apoio dos Nobres Pares para a aprovação</w:t>
      </w:r>
    </w:p>
    <w:p w14:paraId="1FD517D0" w14:textId="05AB9C14" w:rsidR="00C64E7C" w:rsidRDefault="00844F3C" w:rsidP="0084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844F3C">
        <w:rPr>
          <w:rFonts w:ascii="Times New Roman" w:hAnsi="Times New Roman" w:cs="Times New Roman"/>
          <w:sz w:val="28"/>
          <w:szCs w:val="28"/>
        </w:rPr>
        <w:t>deste Projeto de Lei, que é de grande relevância social.</w:t>
      </w:r>
    </w:p>
    <w:p w14:paraId="0371B409" w14:textId="7686C8F2" w:rsidR="00CC0BDF" w:rsidRPr="00E77BB2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6F814C73" w:rsidR="00E77BB2" w:rsidRDefault="00B25CE1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5D58C4A5" wp14:editId="4E5ED296">
            <wp:simplePos x="0" y="0"/>
            <wp:positionH relativeFrom="column">
              <wp:posOffset>1835150</wp:posOffset>
            </wp:positionH>
            <wp:positionV relativeFrom="paragraph">
              <wp:posOffset>52070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845D3FA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6F461ADC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22B6" w14:textId="77777777" w:rsidR="004034CF" w:rsidRDefault="004034CF" w:rsidP="00211ADD">
      <w:pPr>
        <w:spacing w:after="0" w:line="240" w:lineRule="auto"/>
      </w:pPr>
      <w:r>
        <w:separator/>
      </w:r>
    </w:p>
  </w:endnote>
  <w:endnote w:type="continuationSeparator" w:id="0">
    <w:p w14:paraId="00B00ACD" w14:textId="77777777" w:rsidR="004034CF" w:rsidRDefault="004034C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6C7E4" w14:textId="77777777" w:rsidR="004034CF" w:rsidRDefault="004034CF" w:rsidP="00211ADD">
      <w:pPr>
        <w:spacing w:after="0" w:line="240" w:lineRule="auto"/>
      </w:pPr>
      <w:r>
        <w:separator/>
      </w:r>
    </w:p>
  </w:footnote>
  <w:footnote w:type="continuationSeparator" w:id="0">
    <w:p w14:paraId="34A578B6" w14:textId="77777777" w:rsidR="004034CF" w:rsidRDefault="004034C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D22737A" w:rsidR="00211ADD" w:rsidRPr="00903E63" w:rsidRDefault="002B268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B4D719" wp14:editId="0589D2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2686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34C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3099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CE1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536FBB6-3D98-4E7E-86BB-0944AA2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2020-10-16T14:24:00Z</dcterms:created>
  <dcterms:modified xsi:type="dcterms:W3CDTF">2020-10-16T20:25:00Z</dcterms:modified>
</cp:coreProperties>
</file>