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3819CEB" w14:textId="77777777" w:rsidR="00A45972" w:rsidRPr="00A45972" w:rsidRDefault="00E426B8" w:rsidP="00A45972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="009A2DE8" w:rsidRPr="009A2DE8">
        <w:t xml:space="preserve"> </w:t>
      </w:r>
      <w:r w:rsidR="00A45972" w:rsidRPr="00A4597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Institui a Semana Municipal de</w:t>
      </w:r>
    </w:p>
    <w:p w14:paraId="6E6D8CCE" w14:textId="77777777" w:rsidR="00A45972" w:rsidRPr="00A45972" w:rsidRDefault="00A45972" w:rsidP="00A45972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A4597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Conscientização sobre a Alergia</w:t>
      </w:r>
    </w:p>
    <w:p w14:paraId="6B0106E6" w14:textId="0249C4E8" w:rsidR="00E77BB2" w:rsidRDefault="00A45972" w:rsidP="00A45972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A4597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Alimentar.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9D517D5" w14:textId="5EE6F15B" w:rsidR="00A45972" w:rsidRPr="00A45972" w:rsidRDefault="00A45972" w:rsidP="00A45972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Hlk10710524"/>
      <w:r w:rsidRPr="00A45972">
        <w:rPr>
          <w:rFonts w:ascii="Arial" w:hAnsi="Arial" w:cs="Arial"/>
          <w:bCs/>
          <w:sz w:val="24"/>
          <w:szCs w:val="24"/>
        </w:rPr>
        <w:t>Art. 1º. Fica in</w:t>
      </w:r>
      <w:r>
        <w:rPr>
          <w:rFonts w:ascii="Arial" w:hAnsi="Arial" w:cs="Arial"/>
          <w:bCs/>
          <w:sz w:val="24"/>
          <w:szCs w:val="24"/>
        </w:rPr>
        <w:t>stituída, no município de Sumaré</w:t>
      </w:r>
      <w:r w:rsidRPr="00A45972">
        <w:rPr>
          <w:rFonts w:ascii="Arial" w:hAnsi="Arial" w:cs="Arial"/>
          <w:bCs/>
          <w:sz w:val="24"/>
          <w:szCs w:val="24"/>
        </w:rPr>
        <w:t>, a Semana Municipal de</w:t>
      </w:r>
    </w:p>
    <w:p w14:paraId="6F001DE5" w14:textId="77777777" w:rsidR="00A45972" w:rsidRPr="00A45972" w:rsidRDefault="00A45972" w:rsidP="00A45972">
      <w:pPr>
        <w:jc w:val="both"/>
        <w:rPr>
          <w:rFonts w:ascii="Arial" w:hAnsi="Arial" w:cs="Arial"/>
          <w:bCs/>
          <w:sz w:val="24"/>
          <w:szCs w:val="24"/>
        </w:rPr>
      </w:pPr>
      <w:r w:rsidRPr="00A45972">
        <w:rPr>
          <w:rFonts w:ascii="Arial" w:hAnsi="Arial" w:cs="Arial"/>
          <w:bCs/>
          <w:sz w:val="24"/>
          <w:szCs w:val="24"/>
        </w:rPr>
        <w:t>Conscientização Sobre a Alergia Alimentar, a ser comemorada, anualmente, na</w:t>
      </w:r>
    </w:p>
    <w:p w14:paraId="7287BA06" w14:textId="77777777" w:rsidR="00A45972" w:rsidRPr="00A45972" w:rsidRDefault="00A45972" w:rsidP="00A45972">
      <w:pPr>
        <w:jc w:val="both"/>
        <w:rPr>
          <w:rFonts w:ascii="Arial" w:hAnsi="Arial" w:cs="Arial"/>
          <w:bCs/>
          <w:sz w:val="24"/>
          <w:szCs w:val="24"/>
        </w:rPr>
      </w:pPr>
      <w:r w:rsidRPr="00A45972">
        <w:rPr>
          <w:rFonts w:ascii="Arial" w:hAnsi="Arial" w:cs="Arial"/>
          <w:bCs/>
          <w:sz w:val="24"/>
          <w:szCs w:val="24"/>
        </w:rPr>
        <w:t>terceira semana do mês de maio.</w:t>
      </w:r>
    </w:p>
    <w:p w14:paraId="3B945F72" w14:textId="5BF85E4E" w:rsidR="00C64E7C" w:rsidRDefault="00A45972" w:rsidP="00A45972">
      <w:pPr>
        <w:jc w:val="both"/>
        <w:rPr>
          <w:rFonts w:ascii="Arial" w:hAnsi="Arial" w:cs="Arial"/>
          <w:bCs/>
          <w:sz w:val="24"/>
          <w:szCs w:val="24"/>
        </w:rPr>
      </w:pPr>
      <w:r w:rsidRPr="00A45972">
        <w:rPr>
          <w:rFonts w:ascii="Arial" w:hAnsi="Arial" w:cs="Arial"/>
          <w:bCs/>
          <w:sz w:val="24"/>
          <w:szCs w:val="24"/>
        </w:rPr>
        <w:t>Art. 2º Esta Lei entra em vigor na data de sua publicação.</w:t>
      </w:r>
    </w:p>
    <w:p w14:paraId="5CC62ADD" w14:textId="23346DC1" w:rsidR="00A45972" w:rsidRPr="00C64E7C" w:rsidRDefault="00C43614" w:rsidP="00A4597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30046A8E" wp14:editId="2D634614">
            <wp:simplePos x="0" y="0"/>
            <wp:positionH relativeFrom="column">
              <wp:posOffset>1858010</wp:posOffset>
            </wp:positionH>
            <wp:positionV relativeFrom="paragraph">
              <wp:posOffset>82550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DE220" w14:textId="31B3E5DB" w:rsidR="00CC0BDF" w:rsidRPr="00E77BB2" w:rsidRDefault="00CC0BDF" w:rsidP="00C64E7C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35B2B0C6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339BAB1" w14:textId="77777777" w:rsidR="00A27241" w:rsidRDefault="00A27241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74BCDB9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21FE42F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FAF7A71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9F9406F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298DB5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5C8B9F5E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alergia alimentar é definida como uma hipersensibilidade do organismo a algo</w:t>
      </w:r>
    </w:p>
    <w:p w14:paraId="736DCCC3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ingerido, inalado ou tocado, gerando uma resposta do sistema imunológico, que vê</w:t>
      </w:r>
    </w:p>
    <w:p w14:paraId="56553918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ameaça uma dada substância, no caso, um ou mais alimentos.</w:t>
      </w:r>
    </w:p>
    <w:p w14:paraId="1E7C28E9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alergias alimentares são responsáveis por diversos tipos de reações, desde leves</w:t>
      </w:r>
    </w:p>
    <w:p w14:paraId="1C3A284C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até graves, podendo, em casos extremos, levar à morte. Os alimentos que mais</w:t>
      </w:r>
    </w:p>
    <w:p w14:paraId="7E28A12E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causam alergia alimentar são leite, soja, ovo, trigo, amendoim, oleaginosas, peixes e</w:t>
      </w:r>
    </w:p>
    <w:p w14:paraId="77BC5D0A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crustáceos, além do látex.</w:t>
      </w:r>
    </w:p>
    <w:p w14:paraId="104A4817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alergia alimentar é um problema de saúde pública em crescimento no mundo todo</w:t>
      </w:r>
    </w:p>
    <w:p w14:paraId="0CBC4CC9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também no Brasil, onde a Associação Brasileira de Alergia e Imunologia (ASBAI)</w:t>
      </w:r>
    </w:p>
    <w:p w14:paraId="2EDA77DD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 que a alergia alimentar afete cerca de 6% das crianças com menos de três</w:t>
      </w:r>
    </w:p>
    <w:p w14:paraId="0E351FA5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anos de idade e 3,5% da população adulta. SF/18250.15870-72 Página 2 de 7 Parte</w:t>
      </w:r>
    </w:p>
    <w:p w14:paraId="270BC5EC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integrante do Avulso do PLS nº 308 de 2018. 2 fc2018-03808 Recentemente, foram</w:t>
      </w:r>
    </w:p>
    <w:p w14:paraId="09B4C56E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publicados dados preliminares sobre a incidência de anafilaxia (reação alérgica</w:t>
      </w:r>
    </w:p>
    <w:p w14:paraId="7706C681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generalizada, abrupta e severa a uma determinada substância) no Brasil, resultantes</w:t>
      </w:r>
    </w:p>
    <w:p w14:paraId="59FA2FE2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uma pesquisa realizada por Elaine Gagette e outros. Esses dados apontam uma</w:t>
      </w:r>
    </w:p>
    <w:p w14:paraId="6E0BD607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prevalência aproximada de 6,2% sobre o conjunto da população, sendo a alergia</w:t>
      </w:r>
    </w:p>
    <w:p w14:paraId="571EBE15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alimentar a segunda causa de anafilaxia (logo atrás das reações a medicamentos).</w:t>
      </w:r>
    </w:p>
    <w:p w14:paraId="516F08EA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do aumento da prevalência, vem sendo notado que as alergias têm persistido</w:t>
      </w:r>
    </w:p>
    <w:p w14:paraId="2BB5D851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mais tempo e que as reações têm sido cada vez mais graves, o que demanda</w:t>
      </w:r>
    </w:p>
    <w:p w14:paraId="7A38770F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maior atenção ao tema por parte do Estado e da sociedade como um todo. Uma vez</w:t>
      </w:r>
    </w:p>
    <w:p w14:paraId="633C8045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diagnosticada a alergia alimentar, o paciente é orientado a não ter nenhum contato</w:t>
      </w:r>
    </w:p>
    <w:p w14:paraId="2311C0A4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alimento ou substância que lhe causa reação. Assim, deve ter muita atenção,</w:t>
      </w:r>
    </w:p>
    <w:p w14:paraId="7B182ACB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especialmente no momento de se alimentar, aplicando-se à leitura dos rótulos e</w:t>
      </w:r>
    </w:p>
    <w:p w14:paraId="4F6B7800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mantendo cuidado redobrado no preparo dos alimentos. O convívio social também demanda atenção, especialmente durante a idade em que se frequentam berçários e</w:t>
      </w:r>
    </w:p>
    <w:p w14:paraId="68E77762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escolas, onde há maior risco de contato acidental durante as refeições coletivas.</w:t>
      </w:r>
    </w:p>
    <w:p w14:paraId="12DBCD36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Quanto mais informação a população brasileira tiver sobre a alergia alimentar, maior</w:t>
      </w:r>
    </w:p>
    <w:p w14:paraId="155C4598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melhor será o acolhimento de quem convive com esse delicado tipo de desordem</w:t>
      </w:r>
    </w:p>
    <w:p w14:paraId="0FE69BCF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imunológica. Uma pessoa informada terá, por certo, mais condições de evitar a</w:t>
      </w:r>
    </w:p>
    <w:p w14:paraId="1CF40189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ocorrência de reações adversas pelo contato indesejado com o alimento ou</w:t>
      </w:r>
    </w:p>
    <w:p w14:paraId="57EB9420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alimentos aos quais tem alergia. Em atendimento às determinações da Lei nº 12.345,</w:t>
      </w:r>
    </w:p>
    <w:p w14:paraId="039E61AD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9 de dezembro de 2010, a instituição da Semana Nacional de Conscientização</w:t>
      </w:r>
    </w:p>
    <w:p w14:paraId="6E15D95A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Alergia Alimentar foi objeto de Audiência Pública na Comissão de Assuntos</w:t>
      </w:r>
    </w:p>
    <w:p w14:paraId="574031AD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Sociais do Senado em 15 de maio de 2018, oportunidade na qual especialistas</w:t>
      </w:r>
    </w:p>
    <w:p w14:paraId="54BEADE9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apresentaram uma série de dados que justificam a criação desse período</w:t>
      </w:r>
    </w:p>
    <w:p w14:paraId="3222AB59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comemorativo para evidenciar tema de saúde pública tão relevante, mas que não</w:t>
      </w:r>
    </w:p>
    <w:p w14:paraId="771437CA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vem recebendo a devida atenção. Fernanda Mainier Hack, coordenadora do</w:t>
      </w:r>
    </w:p>
    <w:p w14:paraId="5DAD4501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movimento Põe no Rótulo, ponderou que a instituição legal da semana dedicada ao</w:t>
      </w:r>
    </w:p>
    <w:p w14:paraId="5B3D2488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 da alergia alimentar “vai aumentar a conscientização; incentivar o respeito e a</w:t>
      </w:r>
    </w:p>
    <w:p w14:paraId="53AF6832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empatia das pessoas; e promover a segurança e a melhora da qualidade de vida de</w:t>
      </w:r>
    </w:p>
    <w:p w14:paraId="0B3D2A7F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crianças e adultos que têm alergia alimentar”.</w:t>
      </w:r>
    </w:p>
    <w:p w14:paraId="449405EE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exposição, a nutricionista Renata Monteiro alertou sobre a importância do</w:t>
      </w:r>
    </w:p>
    <w:p w14:paraId="7DB45359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compartilhamento da responsabilidade com toda a sociedade quanto aos cuidados</w:t>
      </w:r>
    </w:p>
    <w:p w14:paraId="09EE8003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exigidos por pessoas que têm alergia alimentar, de modo que se garanta a inclusão</w:t>
      </w:r>
    </w:p>
    <w:p w14:paraId="1DB19E2D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com segurança, sendo, nesse sentido, muito benéfica a criação da Semana</w:t>
      </w:r>
    </w:p>
    <w:p w14:paraId="420DE8D5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Conscientização sobre Alergia Alimentar. A psicóloga Erika Campos Gomes</w:t>
      </w:r>
    </w:p>
    <w:p w14:paraId="2AAA0DF8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esclareceu que a falta de informação sobre alergia alimentar aumenta o sofrimento</w:t>
      </w:r>
    </w:p>
    <w:p w14:paraId="58E6ADB9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psíquico e diminui a qualidade de vida tanto das crianças, quanto de seus pais. De</w:t>
      </w:r>
    </w:p>
    <w:p w14:paraId="24A368C0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acordo com a psicóloga, na busca do “estabelecimento do ambiente seguro para a</w:t>
      </w:r>
    </w:p>
    <w:p w14:paraId="2BF65FB9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criança com alergia alimentar, os pais e cuidadores precisam da parceria com</w:t>
      </w:r>
    </w:p>
    <w:p w14:paraId="25C30B1C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familiares, amigos, escola e com toda a sociedade para garantir tanto a proteção da</w:t>
      </w:r>
    </w:p>
    <w:p w14:paraId="468DEEEA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criança, quanto a melhoria em sua qualidade de vida e em seu pleno</w:t>
      </w:r>
    </w:p>
    <w:p w14:paraId="53AE61CA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desenvolvimento”. Ao seu turno, a Dra. Marta Guidacci, médica alergista que representou a ASBAI</w:t>
      </w:r>
    </w:p>
    <w:p w14:paraId="63EA75B2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a audiência pública, defendeu a instituição da semana de conscientização</w:t>
      </w:r>
    </w:p>
    <w:p w14:paraId="34B21C69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alergia alimentar, definindo-a como “uma iniciativa necessária e oportuna, que</w:t>
      </w:r>
    </w:p>
    <w:p w14:paraId="2FF8AD74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irá contribuir em muito para o somatório de esforços que vêm sendo desenvolvidos</w:t>
      </w:r>
    </w:p>
    <w:p w14:paraId="722315A7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sociedades médicas, instituições de saúde e associações de pacientes e</w:t>
      </w:r>
    </w:p>
    <w:p w14:paraId="470291B1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familiares em prol da melhoria da assistência médica e qualidade de vida de</w:t>
      </w:r>
    </w:p>
    <w:p w14:paraId="489C0E0A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pacientes com alergia alimentar”. É por tais razões que se conclui que a adoção de</w:t>
      </w:r>
    </w:p>
    <w:p w14:paraId="25D36E33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políticas públicas que visem a ampliar a conscientização sobre a alergia alimentar no</w:t>
      </w:r>
    </w:p>
    <w:p w14:paraId="3B3768D4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 está alinhada com a demanda daqueles que convivem com o problema;</w:t>
      </w:r>
    </w:p>
    <w:p w14:paraId="57BD5FBC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mais conhecimento sobre essa condição, maior a possibilidade de os</w:t>
      </w:r>
    </w:p>
    <w:p w14:paraId="170E9D85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cidadãos e cidadãs que têm alergia alimentar poderem, com segurança, participar</w:t>
      </w:r>
    </w:p>
    <w:p w14:paraId="26BDB236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todas as atividades do dia a dia.</w:t>
      </w:r>
    </w:p>
    <w:p w14:paraId="566A929D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 relevância do tema, submetemos à apreciação dos Ilustres Pares este</w:t>
      </w:r>
    </w:p>
    <w:p w14:paraId="5187786F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importante Projeto de Lei, que, aprovado, promoverá o debate, a informação e a</w:t>
      </w:r>
    </w:p>
    <w:p w14:paraId="3B8CBACA" w14:textId="55242DA3" w:rsidR="00A45972" w:rsidRDefault="00A45972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conscientização sobre a questão apresentada.</w:t>
      </w:r>
    </w:p>
    <w:p w14:paraId="4A806807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23BF8B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77F9A8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1B409" w14:textId="20E69F77" w:rsidR="00CC0BDF" w:rsidRPr="00E77BB2" w:rsidRDefault="00CC0BDF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7F7784BE" w:rsidR="00E77BB2" w:rsidRDefault="00C43614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6EAEEAC0" wp14:editId="272C68A8">
            <wp:simplePos x="0" y="0"/>
            <wp:positionH relativeFrom="column">
              <wp:posOffset>1865630</wp:posOffset>
            </wp:positionH>
            <wp:positionV relativeFrom="paragraph">
              <wp:posOffset>124460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356504D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6AA62" w14:textId="77777777" w:rsidR="00C03B18" w:rsidRDefault="00C03B18" w:rsidP="00211ADD">
      <w:pPr>
        <w:spacing w:after="0" w:line="240" w:lineRule="auto"/>
      </w:pPr>
      <w:r>
        <w:separator/>
      </w:r>
    </w:p>
  </w:endnote>
  <w:endnote w:type="continuationSeparator" w:id="0">
    <w:p w14:paraId="7A6B4D5F" w14:textId="77777777" w:rsidR="00C03B18" w:rsidRDefault="00C03B1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DD4DB" w14:textId="77777777" w:rsidR="00C03B18" w:rsidRDefault="00C03B18" w:rsidP="00211ADD">
      <w:pPr>
        <w:spacing w:after="0" w:line="240" w:lineRule="auto"/>
      </w:pPr>
      <w:r>
        <w:separator/>
      </w:r>
    </w:p>
  </w:footnote>
  <w:footnote w:type="continuationSeparator" w:id="0">
    <w:p w14:paraId="2B4860FF" w14:textId="77777777" w:rsidR="00C03B18" w:rsidRDefault="00C03B1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94B1A2" w:rsidR="00211ADD" w:rsidRPr="00903E63" w:rsidRDefault="005D70D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86F4214" wp14:editId="593834C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70D2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B18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3614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361B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CFDA470D-9948-4DC1-B381-DB841051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2020-10-16T14:29:00Z</dcterms:created>
  <dcterms:modified xsi:type="dcterms:W3CDTF">2020-10-16T20:24:00Z</dcterms:modified>
</cp:coreProperties>
</file>