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6FD0" w14:paraId="2B0416B0" w14:textId="06B009E5">
      <w:pPr>
        <w:rPr>
          <w:rFonts w:ascii="Cambria" w:hAnsi="Cambria"/>
          <w:b/>
          <w:bCs/>
          <w:sz w:val="26"/>
          <w:szCs w:val="26"/>
        </w:rPr>
      </w:pPr>
      <w:bookmarkStart w:id="0" w:name="_GoBack"/>
      <w:bookmarkEnd w:id="0"/>
      <w:r w:rsidRPr="00EB04A4">
        <w:rPr>
          <w:rFonts w:ascii="Cambria" w:hAnsi="Cambria"/>
          <w:b/>
          <w:bCs/>
          <w:sz w:val="26"/>
          <w:szCs w:val="26"/>
        </w:rPr>
        <w:t>PROJETO DE LEI Nº ______DE 21 DE SETEMBRO DE 2021</w:t>
      </w:r>
    </w:p>
    <w:p w:rsidR="00EB04A4" w14:paraId="2A784699" w14:textId="63391C18">
      <w:pPr>
        <w:rPr>
          <w:rFonts w:ascii="Cambria" w:hAnsi="Cambria"/>
          <w:b/>
          <w:bCs/>
          <w:sz w:val="26"/>
          <w:szCs w:val="26"/>
        </w:rPr>
      </w:pPr>
    </w:p>
    <w:p w:rsidR="00EB04A4" w:rsidP="00EB04A4" w14:paraId="20F7AD9F" w14:textId="5F74EDDF">
      <w:pPr>
        <w:spacing w:line="276" w:lineRule="auto"/>
        <w:ind w:left="2835"/>
        <w:jc w:val="both"/>
        <w:rPr>
          <w:rFonts w:ascii="Cambria" w:hAnsi="Cambria"/>
          <w:b/>
          <w:bCs/>
          <w:i/>
          <w:iCs/>
          <w:sz w:val="26"/>
          <w:szCs w:val="26"/>
        </w:rPr>
      </w:pPr>
      <w:r w:rsidRPr="00EB04A4">
        <w:rPr>
          <w:rFonts w:ascii="Cambria" w:hAnsi="Cambria"/>
          <w:b/>
          <w:bCs/>
          <w:i/>
          <w:iCs/>
          <w:sz w:val="26"/>
          <w:szCs w:val="26"/>
        </w:rPr>
        <w:t>“</w:t>
      </w:r>
      <w:r w:rsidR="006771C1">
        <w:rPr>
          <w:rFonts w:ascii="Cambria" w:hAnsi="Cambria"/>
          <w:b/>
          <w:bCs/>
          <w:i/>
          <w:iCs/>
          <w:sz w:val="26"/>
          <w:szCs w:val="26"/>
        </w:rPr>
        <w:t>Revoga</w:t>
      </w:r>
      <w:r w:rsidR="00A85F83">
        <w:rPr>
          <w:rFonts w:ascii="Cambria" w:hAnsi="Cambria"/>
          <w:b/>
          <w:bCs/>
          <w:i/>
          <w:iCs/>
          <w:sz w:val="26"/>
          <w:szCs w:val="26"/>
        </w:rPr>
        <w:t xml:space="preserve"> os incisos II e </w:t>
      </w:r>
      <w:r w:rsidR="00630BCF">
        <w:rPr>
          <w:rFonts w:ascii="Cambria" w:hAnsi="Cambria"/>
          <w:b/>
          <w:bCs/>
          <w:i/>
          <w:iCs/>
          <w:sz w:val="26"/>
          <w:szCs w:val="26"/>
        </w:rPr>
        <w:t>III do artigo 17, da</w:t>
      </w:r>
      <w:r w:rsidR="00A04A86">
        <w:rPr>
          <w:rFonts w:ascii="Cambria" w:hAnsi="Cambria"/>
          <w:b/>
          <w:bCs/>
          <w:i/>
          <w:iCs/>
          <w:sz w:val="26"/>
          <w:szCs w:val="26"/>
        </w:rPr>
        <w:t xml:space="preserve"> Lei Municipal nº </w:t>
      </w:r>
      <w:r w:rsidR="00630BCF">
        <w:rPr>
          <w:rFonts w:ascii="Cambria" w:hAnsi="Cambria"/>
          <w:b/>
          <w:bCs/>
          <w:i/>
          <w:iCs/>
          <w:sz w:val="26"/>
          <w:szCs w:val="26"/>
        </w:rPr>
        <w:t xml:space="preserve">3.653, </w:t>
      </w:r>
      <w:r w:rsidR="00A04A86">
        <w:rPr>
          <w:rFonts w:ascii="Cambria" w:hAnsi="Cambria"/>
          <w:b/>
          <w:bCs/>
          <w:i/>
          <w:iCs/>
          <w:sz w:val="26"/>
          <w:szCs w:val="26"/>
        </w:rPr>
        <w:t xml:space="preserve">de </w:t>
      </w:r>
      <w:r w:rsidR="00630BCF">
        <w:rPr>
          <w:rFonts w:ascii="Cambria" w:hAnsi="Cambria"/>
          <w:b/>
          <w:bCs/>
          <w:i/>
          <w:iCs/>
          <w:sz w:val="26"/>
          <w:szCs w:val="26"/>
        </w:rPr>
        <w:t>18 de fevereiro de 2002</w:t>
      </w:r>
      <w:r w:rsidRPr="00EB04A4">
        <w:rPr>
          <w:rFonts w:ascii="Cambria" w:hAnsi="Cambria"/>
          <w:b/>
          <w:bCs/>
          <w:i/>
          <w:iCs/>
          <w:sz w:val="26"/>
          <w:szCs w:val="26"/>
        </w:rPr>
        <w:t xml:space="preserve"> e dá outras providências”.</w:t>
      </w:r>
    </w:p>
    <w:p w:rsidR="00EB04A4" w:rsidRPr="00EB04A4" w:rsidP="00EB04A4" w14:paraId="280431A2" w14:textId="43F0CF45">
      <w:pPr>
        <w:spacing w:line="276" w:lineRule="auto"/>
        <w:ind w:left="2835"/>
        <w:jc w:val="both"/>
        <w:rPr>
          <w:rFonts w:ascii="Cambria" w:hAnsi="Cambria"/>
          <w:b/>
          <w:bCs/>
          <w:i/>
          <w:iCs/>
          <w:sz w:val="26"/>
          <w:szCs w:val="26"/>
        </w:rPr>
      </w:pPr>
    </w:p>
    <w:p w:rsidR="00EB04A4" w:rsidP="00566972" w14:paraId="084C657C" w14:textId="12067FBC">
      <w:pPr>
        <w:spacing w:line="276" w:lineRule="auto"/>
        <w:ind w:left="708" w:firstLine="708"/>
        <w:jc w:val="both"/>
        <w:rPr>
          <w:rFonts w:ascii="Cambria" w:hAnsi="Cambria"/>
          <w:b/>
          <w:bCs/>
          <w:sz w:val="26"/>
          <w:szCs w:val="26"/>
        </w:rPr>
      </w:pPr>
      <w:r w:rsidRPr="00EB04A4">
        <w:rPr>
          <w:rFonts w:ascii="Cambria" w:hAnsi="Cambria"/>
          <w:b/>
          <w:bCs/>
          <w:sz w:val="26"/>
          <w:szCs w:val="26"/>
        </w:rPr>
        <w:t>O PREFEITO DO MUNICÍPIO DE SUMARÉ.</w:t>
      </w:r>
    </w:p>
    <w:p w:rsidR="00EB04A4" w:rsidP="00EB04A4" w14:paraId="1E5F159F" w14:textId="40CD2714">
      <w:pPr>
        <w:spacing w:line="276" w:lineRule="auto"/>
        <w:ind w:left="2124" w:firstLine="708"/>
        <w:jc w:val="both"/>
        <w:rPr>
          <w:rFonts w:ascii="Cambria" w:hAnsi="Cambria"/>
          <w:b/>
          <w:bCs/>
          <w:sz w:val="26"/>
          <w:szCs w:val="26"/>
        </w:rPr>
      </w:pPr>
    </w:p>
    <w:p w:rsidR="00EB04A4" w:rsidP="00EB04A4" w14:paraId="7ACFFD94" w14:textId="7DD22310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Faço saber que a Câmara Municipal de Sumaré aprovou e eu sanciono e promulgo a seguinte Lei.</w:t>
      </w:r>
    </w:p>
    <w:p w:rsidR="00B07FFB" w:rsidRPr="00B07FFB" w:rsidP="00B07FFB" w14:paraId="4A8322F2" w14:textId="77777777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B07FFB">
        <w:rPr>
          <w:rFonts w:ascii="Cambria" w:hAnsi="Cambria"/>
          <w:sz w:val="26"/>
          <w:szCs w:val="26"/>
        </w:rPr>
        <w:t xml:space="preserve">Art. 1º - </w:t>
      </w:r>
      <w:r w:rsidRPr="00B07FFB" w:rsidR="00630BCF">
        <w:rPr>
          <w:rFonts w:ascii="Cambria" w:hAnsi="Cambria"/>
          <w:sz w:val="26"/>
          <w:szCs w:val="26"/>
        </w:rPr>
        <w:t xml:space="preserve">Fica revogado </w:t>
      </w:r>
      <w:r w:rsidRPr="00B07FFB">
        <w:rPr>
          <w:rFonts w:ascii="Cambria" w:hAnsi="Cambria"/>
          <w:sz w:val="26"/>
          <w:szCs w:val="26"/>
        </w:rPr>
        <w:t>os incisos II e III do artigo 17, da Lei Municipal nº 3.653, de 18 de fevereiro de 2002</w:t>
      </w:r>
    </w:p>
    <w:p w:rsidR="00430104" w:rsidP="00B07FFB" w14:paraId="50C238AB" w14:textId="15E858DD">
      <w:pPr>
        <w:spacing w:line="276" w:lineRule="auto"/>
        <w:ind w:firstLine="3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  <w:t xml:space="preserve"> </w:t>
      </w:r>
      <w:r w:rsidR="00450C6C">
        <w:rPr>
          <w:rFonts w:ascii="Cambria" w:hAnsi="Cambria"/>
          <w:sz w:val="26"/>
          <w:szCs w:val="26"/>
        </w:rPr>
        <w:t xml:space="preserve">Art. </w:t>
      </w:r>
      <w:r w:rsidR="00B07FFB">
        <w:rPr>
          <w:rFonts w:ascii="Cambria" w:hAnsi="Cambria"/>
          <w:sz w:val="26"/>
          <w:szCs w:val="26"/>
        </w:rPr>
        <w:t>2</w:t>
      </w:r>
      <w:r w:rsidR="00450C6C">
        <w:rPr>
          <w:rFonts w:ascii="Cambria" w:hAnsi="Cambria"/>
          <w:sz w:val="26"/>
          <w:szCs w:val="26"/>
        </w:rPr>
        <w:t xml:space="preserve">º </w:t>
      </w:r>
      <w:r w:rsidR="00B07FFB">
        <w:rPr>
          <w:rFonts w:ascii="Cambria" w:hAnsi="Cambria"/>
          <w:sz w:val="26"/>
          <w:szCs w:val="26"/>
        </w:rPr>
        <w:t xml:space="preserve">- </w:t>
      </w:r>
      <w:r w:rsidR="00450C6C">
        <w:rPr>
          <w:rFonts w:ascii="Cambria" w:hAnsi="Cambria"/>
          <w:sz w:val="26"/>
          <w:szCs w:val="26"/>
        </w:rPr>
        <w:t>Esta Lei entra em vigor</w:t>
      </w:r>
      <w:r w:rsidR="003B3241">
        <w:rPr>
          <w:rFonts w:ascii="Cambria" w:hAnsi="Cambria"/>
          <w:sz w:val="26"/>
          <w:szCs w:val="26"/>
        </w:rPr>
        <w:t xml:space="preserve"> na data de sua publicação</w:t>
      </w:r>
      <w:r w:rsidR="00450C6C">
        <w:rPr>
          <w:rFonts w:ascii="Cambria" w:hAnsi="Cambria"/>
          <w:sz w:val="26"/>
          <w:szCs w:val="26"/>
        </w:rPr>
        <w:t>.</w:t>
      </w:r>
    </w:p>
    <w:p w:rsidR="006B637F" w:rsidRPr="006B637F" w:rsidP="003B3241" w14:paraId="002A1C39" w14:textId="087C4F23">
      <w:pPr>
        <w:pStyle w:val="Heading1"/>
        <w:ind w:left="708" w:right="-567" w:firstLine="708"/>
        <w:rPr>
          <w:rFonts w:ascii="Cambria" w:hAnsi="Cambria" w:cs="Arial"/>
          <w:b/>
          <w:sz w:val="26"/>
          <w:szCs w:val="26"/>
        </w:rPr>
      </w:pPr>
      <w:r w:rsidRPr="006B637F">
        <w:rPr>
          <w:rFonts w:ascii="Cambria" w:hAnsi="Cambria" w:cs="Arial"/>
          <w:color w:val="auto"/>
          <w:sz w:val="26"/>
          <w:szCs w:val="26"/>
        </w:rPr>
        <w:t xml:space="preserve">Sala das Sessões, </w:t>
      </w:r>
      <w:r w:rsidR="00B4295B">
        <w:rPr>
          <w:rFonts w:ascii="Cambria" w:hAnsi="Cambria" w:cs="Arial"/>
          <w:color w:val="auto"/>
          <w:sz w:val="26"/>
          <w:szCs w:val="26"/>
        </w:rPr>
        <w:t>0</w:t>
      </w:r>
      <w:r w:rsidR="003B3241">
        <w:rPr>
          <w:rFonts w:ascii="Cambria" w:hAnsi="Cambria" w:cs="Arial"/>
          <w:color w:val="auto"/>
          <w:sz w:val="26"/>
          <w:szCs w:val="26"/>
        </w:rPr>
        <w:t>7</w:t>
      </w:r>
      <w:r w:rsidR="00B4295B">
        <w:rPr>
          <w:rFonts w:ascii="Cambria" w:hAnsi="Cambria" w:cs="Arial"/>
          <w:color w:val="auto"/>
          <w:sz w:val="26"/>
          <w:szCs w:val="26"/>
        </w:rPr>
        <w:t xml:space="preserve"> </w:t>
      </w:r>
      <w:r w:rsidRPr="006B637F">
        <w:rPr>
          <w:rFonts w:ascii="Cambria" w:hAnsi="Cambria" w:cs="Arial"/>
          <w:color w:val="auto"/>
          <w:sz w:val="26"/>
          <w:szCs w:val="26"/>
        </w:rPr>
        <w:t xml:space="preserve">de </w:t>
      </w:r>
      <w:r w:rsidR="003B3241">
        <w:rPr>
          <w:rFonts w:ascii="Cambria" w:hAnsi="Cambria" w:cs="Arial"/>
          <w:color w:val="auto"/>
          <w:sz w:val="26"/>
          <w:szCs w:val="26"/>
        </w:rPr>
        <w:t xml:space="preserve">dezembro </w:t>
      </w:r>
      <w:r w:rsidRPr="006B637F">
        <w:rPr>
          <w:rFonts w:ascii="Cambria" w:hAnsi="Cambria" w:cs="Arial"/>
          <w:color w:val="auto"/>
          <w:sz w:val="26"/>
          <w:szCs w:val="26"/>
        </w:rPr>
        <w:t>de 2021.</w:t>
      </w:r>
    </w:p>
    <w:p w:rsidR="006B637F" w:rsidRPr="006B637F" w:rsidP="006B637F" w14:paraId="6A895952" w14:textId="77777777">
      <w:pPr>
        <w:spacing w:after="0"/>
        <w:ind w:right="-567"/>
        <w:rPr>
          <w:rFonts w:ascii="Cambria" w:hAnsi="Cambria" w:cs="Arial"/>
          <w:b/>
          <w:sz w:val="26"/>
          <w:szCs w:val="26"/>
        </w:rPr>
      </w:pPr>
    </w:p>
    <w:p w:rsidR="006B637F" w:rsidRPr="006B637F" w:rsidP="006B637F" w14:paraId="32349BD9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6B637F">
        <w:rPr>
          <w:rFonts w:ascii="Cambria" w:hAnsi="Cambria" w:cs="Arial"/>
          <w:b/>
          <w:sz w:val="26"/>
          <w:szCs w:val="26"/>
        </w:rPr>
        <w:t>Willian Souza</w:t>
      </w:r>
    </w:p>
    <w:p w:rsidR="006B637F" w:rsidRPr="006B637F" w:rsidP="006B637F" w14:paraId="274B9BC4" w14:textId="77777777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6B637F">
        <w:rPr>
          <w:rFonts w:ascii="Cambria" w:hAnsi="Cambria" w:cs="Arial"/>
          <w:bCs/>
          <w:sz w:val="26"/>
          <w:szCs w:val="26"/>
        </w:rPr>
        <w:t>Vereador</w:t>
      </w:r>
    </w:p>
    <w:p w:rsidR="006B637F" w:rsidP="003B3241" w14:paraId="46971D55" w14:textId="23F49C6D">
      <w:pPr>
        <w:spacing w:after="0" w:line="240" w:lineRule="auto"/>
        <w:ind w:right="-567"/>
        <w:jc w:val="center"/>
        <w:rPr>
          <w:rFonts w:ascii="Cambria" w:hAnsi="Cambria"/>
          <w:sz w:val="26"/>
          <w:szCs w:val="26"/>
        </w:rPr>
      </w:pPr>
      <w:r w:rsidRPr="006B637F">
        <w:rPr>
          <w:rFonts w:ascii="Cambria" w:hAnsi="Cambria" w:cs="Arial"/>
          <w:bCs/>
          <w:sz w:val="26"/>
          <w:szCs w:val="26"/>
        </w:rPr>
        <w:t>PT</w:t>
      </w:r>
    </w:p>
    <w:sectPr w:rsidSect="00EB04A4">
      <w:headerReference w:type="default" r:id="rId4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4A4"/>
    <w:rsid w:val="0013013B"/>
    <w:rsid w:val="00172FA2"/>
    <w:rsid w:val="00264306"/>
    <w:rsid w:val="003B3241"/>
    <w:rsid w:val="00430104"/>
    <w:rsid w:val="00440EC3"/>
    <w:rsid w:val="00450C6C"/>
    <w:rsid w:val="004B59F0"/>
    <w:rsid w:val="004D77FD"/>
    <w:rsid w:val="004E7BD8"/>
    <w:rsid w:val="00566972"/>
    <w:rsid w:val="005C3B45"/>
    <w:rsid w:val="00630BCF"/>
    <w:rsid w:val="006620B1"/>
    <w:rsid w:val="00666FD0"/>
    <w:rsid w:val="006771C1"/>
    <w:rsid w:val="006B637F"/>
    <w:rsid w:val="0078007E"/>
    <w:rsid w:val="007F118A"/>
    <w:rsid w:val="00823965"/>
    <w:rsid w:val="00A04A86"/>
    <w:rsid w:val="00A85F83"/>
    <w:rsid w:val="00AF6BA8"/>
    <w:rsid w:val="00B07FFB"/>
    <w:rsid w:val="00B4295B"/>
    <w:rsid w:val="00B67BC9"/>
    <w:rsid w:val="00B72F95"/>
    <w:rsid w:val="00BE36E1"/>
    <w:rsid w:val="00C50048"/>
    <w:rsid w:val="00EB04A4"/>
    <w:rsid w:val="00EC1EBA"/>
    <w:rsid w:val="00F27B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92C90A2-9E7E-4135-A628-7CD85FF5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6B63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6B6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s-indices-artigo">
    <w:name w:val="normas-indices-artigo"/>
    <w:basedOn w:val="DefaultParagraphFont"/>
    <w:rsid w:val="00F27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2021-12-07T14:59:00Z</cp:lastPrinted>
  <dcterms:created xsi:type="dcterms:W3CDTF">2021-12-07T16:02:00Z</dcterms:created>
  <dcterms:modified xsi:type="dcterms:W3CDTF">2021-12-07T16:02:00Z</dcterms:modified>
</cp:coreProperties>
</file>