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5605A6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62A9">
        <w:rPr>
          <w:rFonts w:ascii="Arial" w:hAnsi="Arial" w:cs="Arial"/>
          <w:b/>
          <w:sz w:val="24"/>
          <w:szCs w:val="24"/>
          <w:u w:val="single"/>
        </w:rPr>
        <w:t>Regente Feijó</w:t>
      </w:r>
      <w:r w:rsidR="008F59B6">
        <w:rPr>
          <w:rFonts w:ascii="Arial" w:hAnsi="Arial" w:cs="Arial"/>
          <w:b/>
          <w:sz w:val="24"/>
          <w:szCs w:val="24"/>
          <w:u w:val="single"/>
        </w:rPr>
        <w:t xml:space="preserve"> Visconde do Rio Branco</w:t>
      </w:r>
      <w:r w:rsidR="009C62A9">
        <w:rPr>
          <w:rFonts w:ascii="Arial" w:hAnsi="Arial" w:cs="Arial"/>
          <w:b/>
          <w:sz w:val="24"/>
          <w:szCs w:val="24"/>
          <w:u w:val="single"/>
        </w:rPr>
        <w:t xml:space="preserve"> com Rua </w:t>
      </w:r>
      <w:r w:rsidR="008F59B6">
        <w:rPr>
          <w:rFonts w:ascii="Arial" w:hAnsi="Arial" w:cs="Arial"/>
          <w:b/>
          <w:sz w:val="24"/>
          <w:szCs w:val="24"/>
          <w:u w:val="single"/>
        </w:rPr>
        <w:t>Óscar de Assis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249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BB93F-112E-402B-A564-B290FA99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2021-12-06T18:58:00Z</dcterms:created>
  <dcterms:modified xsi:type="dcterms:W3CDTF">2021-12-06T18:58:00Z</dcterms:modified>
</cp:coreProperties>
</file>