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40EA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EE3CDD" w:rsidR="00EE3CDD">
        <w:rPr>
          <w:rFonts w:ascii="Tahoma" w:hAnsi="Tahoma" w:cs="Tahoma"/>
          <w:b/>
          <w:sz w:val="24"/>
          <w:szCs w:val="24"/>
        </w:rPr>
        <w:t>Rua Zenaide Prado Bittencourt Cabral</w:t>
      </w:r>
      <w:bookmarkEnd w:id="1"/>
      <w:r w:rsidR="005553A0">
        <w:rPr>
          <w:rFonts w:ascii="Tahoma" w:hAnsi="Tahoma" w:cs="Tahoma"/>
          <w:sz w:val="24"/>
          <w:szCs w:val="24"/>
        </w:rPr>
        <w:t xml:space="preserve"> </w:t>
      </w:r>
      <w:r w:rsidRPr="00CA28BE" w:rsidR="00CA28BE">
        <w:rPr>
          <w:rFonts w:ascii="Tahoma" w:hAnsi="Tahoma" w:cs="Tahoma"/>
          <w:sz w:val="24"/>
          <w:szCs w:val="24"/>
        </w:rPr>
        <w:t xml:space="preserve">em </w:t>
      </w:r>
      <w:r w:rsidR="00EE3CDD">
        <w:rPr>
          <w:rFonts w:ascii="Tahoma" w:hAnsi="Tahoma" w:cs="Tahoma"/>
          <w:sz w:val="24"/>
          <w:szCs w:val="24"/>
        </w:rPr>
        <w:t>frente ao número 54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E3CDD" w:rsidR="00EE3CD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EE3CDD" w:rsidR="00EE3CDD">
        <w:rPr>
          <w:rFonts w:ascii="Tahoma" w:hAnsi="Tahoma" w:cs="Tahoma"/>
          <w:b/>
          <w:bCs/>
          <w:sz w:val="24"/>
          <w:szCs w:val="24"/>
        </w:rPr>
        <w:t>Marchissolo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79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12EE8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C7BC4"/>
    <w:rsid w:val="004E6CBA"/>
    <w:rsid w:val="00504F9A"/>
    <w:rsid w:val="0051109D"/>
    <w:rsid w:val="0051286F"/>
    <w:rsid w:val="00541E79"/>
    <w:rsid w:val="00542284"/>
    <w:rsid w:val="005553A0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80CDE"/>
    <w:rsid w:val="00CA28BE"/>
    <w:rsid w:val="00CA6A55"/>
    <w:rsid w:val="00CD6B58"/>
    <w:rsid w:val="00CE03F9"/>
    <w:rsid w:val="00CF401E"/>
    <w:rsid w:val="00D4593D"/>
    <w:rsid w:val="00D5369A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E3CDD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D4C3-F035-4EE1-A9CC-2F4D5BDA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2021-12-07T13:47:00Z</dcterms:created>
  <dcterms:modified xsi:type="dcterms:W3CDTF">2021-12-07T13:47:00Z</dcterms:modified>
</cp:coreProperties>
</file>