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6C57B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12EE8" w:rsidR="00312EE8">
        <w:rPr>
          <w:rFonts w:ascii="Tahoma" w:hAnsi="Tahoma" w:cs="Tahoma"/>
          <w:b/>
          <w:sz w:val="24"/>
          <w:szCs w:val="24"/>
        </w:rPr>
        <w:t>Rua Filomena Braga Coral</w:t>
      </w:r>
      <w:r w:rsidRPr="00473405" w:rsidR="00473405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227893">
        <w:rPr>
          <w:rFonts w:ascii="Tahoma" w:hAnsi="Tahoma" w:cs="Tahoma"/>
          <w:sz w:val="24"/>
          <w:szCs w:val="24"/>
        </w:rPr>
        <w:t xml:space="preserve">s números </w:t>
      </w:r>
      <w:r w:rsidRPr="00312EE8" w:rsidR="00312EE8">
        <w:rPr>
          <w:rFonts w:ascii="Tahoma" w:hAnsi="Tahoma" w:cs="Tahoma"/>
          <w:sz w:val="24"/>
          <w:szCs w:val="24"/>
        </w:rPr>
        <w:t>62 e 82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12EE8" w:rsidR="00312EE8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B439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1CC1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593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27893"/>
    <w:rsid w:val="00263BDA"/>
    <w:rsid w:val="00287187"/>
    <w:rsid w:val="00305ABC"/>
    <w:rsid w:val="00312EE8"/>
    <w:rsid w:val="00365B95"/>
    <w:rsid w:val="00383E0D"/>
    <w:rsid w:val="0039253C"/>
    <w:rsid w:val="003C0ED1"/>
    <w:rsid w:val="003E5333"/>
    <w:rsid w:val="00460A32"/>
    <w:rsid w:val="00473405"/>
    <w:rsid w:val="00473B8E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D58D0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B5A7-C836-4E13-A750-673C82FD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2021-12-07T13:44:00Z</dcterms:created>
  <dcterms:modified xsi:type="dcterms:W3CDTF">2021-12-07T13:44:00Z</dcterms:modified>
</cp:coreProperties>
</file>