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9B82D8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8E37B6">
        <w:rPr>
          <w:rFonts w:ascii="Calibri" w:hAnsi="Calibri" w:cs="Times New Roman"/>
          <w:sz w:val="24"/>
        </w:rPr>
        <w:t xml:space="preserve"> </w:t>
      </w:r>
      <w:bookmarkStart w:id="1" w:name="_GoBack"/>
      <w:r w:rsidR="008E37B6">
        <w:rPr>
          <w:rFonts w:ascii="Calibri" w:hAnsi="Calibri" w:cs="Times New Roman"/>
          <w:sz w:val="24"/>
        </w:rPr>
        <w:t xml:space="preserve">Rua Germano </w:t>
      </w:r>
      <w:r w:rsidR="008E37B6">
        <w:rPr>
          <w:rFonts w:ascii="Calibri" w:hAnsi="Calibri" w:cs="Times New Roman"/>
          <w:sz w:val="24"/>
        </w:rPr>
        <w:t>Yanssen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8E37B6">
        <w:rPr>
          <w:rFonts w:ascii="Calibri" w:hAnsi="Calibri" w:cs="Times New Roman"/>
          <w:sz w:val="24"/>
        </w:rPr>
        <w:t>rro Parque Euclides Miranda.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93602F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E37B6">
        <w:rPr>
          <w:rFonts w:ascii="Calibri" w:hAnsi="Calibri"/>
          <w:sz w:val="24"/>
        </w:rPr>
        <w:t xml:space="preserve"> 07</w:t>
      </w:r>
      <w:r w:rsidR="004215C1">
        <w:rPr>
          <w:rFonts w:ascii="Calibri" w:hAnsi="Calibri"/>
          <w:sz w:val="24"/>
        </w:rPr>
        <w:t xml:space="preserve"> </w:t>
      </w:r>
      <w:r w:rsidR="008E37B6">
        <w:rPr>
          <w:rFonts w:ascii="Calibri" w:hAnsi="Calibri"/>
          <w:sz w:val="24"/>
        </w:rPr>
        <w:t>de dezembro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5FF1"/>
    <w:rsid w:val="00315C48"/>
    <w:rsid w:val="0036795F"/>
    <w:rsid w:val="00376746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14330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6033"/>
    <w:rsid w:val="007A1914"/>
    <w:rsid w:val="007A2A34"/>
    <w:rsid w:val="00802DD6"/>
    <w:rsid w:val="00822396"/>
    <w:rsid w:val="00883393"/>
    <w:rsid w:val="0089063C"/>
    <w:rsid w:val="008E37B6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E6AEE"/>
    <w:rsid w:val="00B25C97"/>
    <w:rsid w:val="00B710FC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F03DC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6C01-4E9F-4812-A6F1-D2463BBA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2021-12-07T12:26:00Z</dcterms:created>
  <dcterms:modified xsi:type="dcterms:W3CDTF">2021-12-07T12:26:00Z</dcterms:modified>
</cp:coreProperties>
</file>