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8C2518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A3D2B">
        <w:rPr>
          <w:rFonts w:ascii="Arial" w:eastAsia="MS Mincho" w:hAnsi="Arial" w:cs="Arial"/>
          <w:b/>
          <w:bCs/>
          <w:sz w:val="28"/>
          <w:szCs w:val="28"/>
        </w:rPr>
        <w:t xml:space="preserve">Jandira </w:t>
      </w:r>
      <w:r w:rsidR="00CA3D2B">
        <w:rPr>
          <w:rFonts w:ascii="Arial" w:eastAsia="MS Mincho" w:hAnsi="Arial" w:cs="Arial"/>
          <w:b/>
          <w:bCs/>
          <w:sz w:val="28"/>
          <w:szCs w:val="28"/>
        </w:rPr>
        <w:t>del</w:t>
      </w:r>
      <w:r w:rsidR="00CA3D2B">
        <w:rPr>
          <w:rFonts w:ascii="Arial" w:eastAsia="MS Mincho" w:hAnsi="Arial" w:cs="Arial"/>
          <w:b/>
          <w:bCs/>
          <w:sz w:val="28"/>
          <w:szCs w:val="28"/>
        </w:rPr>
        <w:t xml:space="preserve"> Coli Coelho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0862FE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CA3D2B">
        <w:rPr>
          <w:rFonts w:ascii="Arial" w:eastAsia="MS Mincho" w:hAnsi="Arial" w:cs="Arial"/>
          <w:b/>
          <w:bCs/>
          <w:sz w:val="28"/>
          <w:szCs w:val="28"/>
        </w:rPr>
        <w:t>Denadai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AD708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62FE">
        <w:rPr>
          <w:rFonts w:ascii="Arial" w:hAnsi="Arial" w:cs="Arial"/>
          <w:sz w:val="28"/>
          <w:szCs w:val="28"/>
        </w:rPr>
        <w:t>7 de 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862FE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3D2B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9712A"/>
    <w:rsid w:val="00FD1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C02B-795A-4D0B-8923-5EFEE8FA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2021-12-06T13:23:00Z</dcterms:created>
  <dcterms:modified xsi:type="dcterms:W3CDTF">2021-12-06T13:23:00Z</dcterms:modified>
</cp:coreProperties>
</file>