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5FE02AC6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492ACC">
        <w:rPr>
          <w:rFonts w:ascii="Arial" w:eastAsia="MS Mincho" w:hAnsi="Arial" w:cs="Arial"/>
          <w:b/>
          <w:bCs/>
          <w:sz w:val="28"/>
          <w:szCs w:val="28"/>
        </w:rPr>
        <w:t>instalação de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grades </w:t>
      </w:r>
      <w:r w:rsidR="007F76CC">
        <w:rPr>
          <w:rFonts w:ascii="Arial" w:eastAsia="MS Mincho" w:hAnsi="Arial" w:cs="Arial"/>
          <w:b/>
          <w:bCs/>
          <w:sz w:val="28"/>
          <w:szCs w:val="28"/>
        </w:rPr>
        <w:t>n</w:t>
      </w:r>
      <w:bookmarkStart w:id="1" w:name="_GoBack"/>
      <w:bookmarkEnd w:id="1"/>
      <w:r w:rsidR="003F7514">
        <w:rPr>
          <w:rFonts w:ascii="Arial" w:eastAsia="MS Mincho" w:hAnsi="Arial" w:cs="Arial"/>
          <w:b/>
          <w:bCs/>
          <w:sz w:val="28"/>
          <w:szCs w:val="28"/>
        </w:rPr>
        <w:t>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DE6689">
        <w:rPr>
          <w:rFonts w:ascii="Arial" w:eastAsia="MS Mincho" w:hAnsi="Arial" w:cs="Arial"/>
          <w:b/>
          <w:bCs/>
          <w:sz w:val="28"/>
          <w:szCs w:val="28"/>
        </w:rPr>
        <w:t xml:space="preserve"> situada</w:t>
      </w:r>
      <w:r w:rsidR="004F1F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na</w:t>
      </w:r>
      <w:r w:rsidR="00DE6689">
        <w:rPr>
          <w:rFonts w:ascii="Arial" w:eastAsia="MS Mincho" w:hAnsi="Arial" w:cs="Arial"/>
          <w:b/>
          <w:bCs/>
          <w:sz w:val="28"/>
          <w:szCs w:val="28"/>
        </w:rPr>
        <w:t xml:space="preserve"> esquina da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DE6689">
        <w:rPr>
          <w:rFonts w:ascii="Arial" w:eastAsia="MS Mincho" w:hAnsi="Arial" w:cs="Arial"/>
          <w:b/>
          <w:bCs/>
          <w:sz w:val="28"/>
          <w:szCs w:val="28"/>
        </w:rPr>
        <w:t xml:space="preserve">Guaibi (antiga 10) com a Rua Maringá,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no</w:t>
      </w:r>
      <w:r w:rsidR="00492ACC">
        <w:rPr>
          <w:rFonts w:ascii="Arial" w:eastAsia="MS Mincho" w:hAnsi="Arial" w:cs="Arial"/>
          <w:b/>
          <w:bCs/>
          <w:sz w:val="28"/>
          <w:szCs w:val="28"/>
        </w:rPr>
        <w:t xml:space="preserve"> Pq. </w:t>
      </w:r>
      <w:r w:rsidR="00DE6689">
        <w:rPr>
          <w:rFonts w:ascii="Arial" w:eastAsia="MS Mincho" w:hAnsi="Arial" w:cs="Arial"/>
          <w:b/>
          <w:bCs/>
          <w:sz w:val="28"/>
          <w:szCs w:val="28"/>
        </w:rPr>
        <w:t>Residencial Salerno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41E2E0B5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3F1780">
        <w:rPr>
          <w:rFonts w:ascii="Arial" w:eastAsia="MS Mincho" w:hAnsi="Arial" w:cs="Arial"/>
          <w:sz w:val="28"/>
          <w:szCs w:val="28"/>
        </w:rPr>
        <w:t xml:space="preserve">no local acima citado existe uma </w:t>
      </w:r>
      <w:r w:rsidR="003F7514">
        <w:rPr>
          <w:rFonts w:ascii="Arial" w:eastAsia="MS Mincho" w:hAnsi="Arial" w:cs="Arial"/>
          <w:sz w:val="28"/>
          <w:szCs w:val="28"/>
        </w:rPr>
        <w:t>falta de reparo na boca-</w:t>
      </w:r>
      <w:r w:rsidR="00492ACC">
        <w:rPr>
          <w:rFonts w:ascii="Arial" w:eastAsia="MS Mincho" w:hAnsi="Arial" w:cs="Arial"/>
          <w:sz w:val="28"/>
          <w:szCs w:val="28"/>
        </w:rPr>
        <w:t>de-lobo, podendo ocasionar</w:t>
      </w:r>
      <w:r w:rsidR="003F7514">
        <w:rPr>
          <w:rFonts w:ascii="Arial" w:eastAsia="MS Mincho" w:hAnsi="Arial" w:cs="Arial"/>
          <w:sz w:val="28"/>
          <w:szCs w:val="28"/>
        </w:rPr>
        <w:t xml:space="preserve"> acidente</w:t>
      </w:r>
      <w:r w:rsidR="00492ACC">
        <w:rPr>
          <w:rFonts w:ascii="Arial" w:eastAsia="MS Mincho" w:hAnsi="Arial" w:cs="Arial"/>
          <w:sz w:val="28"/>
          <w:szCs w:val="28"/>
        </w:rPr>
        <w:t>s</w:t>
      </w:r>
      <w:r w:rsidR="003F7514">
        <w:rPr>
          <w:rFonts w:ascii="Arial" w:eastAsia="MS Mincho" w:hAnsi="Arial" w:cs="Arial"/>
          <w:sz w:val="28"/>
          <w:szCs w:val="28"/>
        </w:rPr>
        <w:t xml:space="preserve"> com os pedestres ou motoristas</w:t>
      </w:r>
      <w:r w:rsidR="00492ACC">
        <w:rPr>
          <w:rFonts w:ascii="Arial" w:eastAsia="MS Mincho" w:hAnsi="Arial" w:cs="Arial"/>
          <w:sz w:val="28"/>
          <w:szCs w:val="28"/>
        </w:rPr>
        <w:t xml:space="preserve"> que transitam por ali</w:t>
      </w:r>
      <w:r w:rsidR="003F7514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06D4E4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E6689">
        <w:rPr>
          <w:rFonts w:ascii="Arial" w:hAnsi="Arial" w:cs="Arial"/>
          <w:sz w:val="28"/>
          <w:szCs w:val="28"/>
        </w:rPr>
        <w:t>7 de dezembro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16A0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C384B"/>
    <w:rsid w:val="00601B0A"/>
    <w:rsid w:val="00626437"/>
    <w:rsid w:val="00632FA0"/>
    <w:rsid w:val="006962E3"/>
    <w:rsid w:val="006975D3"/>
    <w:rsid w:val="006C41A4"/>
    <w:rsid w:val="006C63FD"/>
    <w:rsid w:val="006D1E9A"/>
    <w:rsid w:val="006E3E99"/>
    <w:rsid w:val="00702D4A"/>
    <w:rsid w:val="0077289D"/>
    <w:rsid w:val="007E2B98"/>
    <w:rsid w:val="007F76CC"/>
    <w:rsid w:val="00822396"/>
    <w:rsid w:val="008344D0"/>
    <w:rsid w:val="009A541F"/>
    <w:rsid w:val="00A06CF2"/>
    <w:rsid w:val="00A4587F"/>
    <w:rsid w:val="00AE6AEE"/>
    <w:rsid w:val="00BB1128"/>
    <w:rsid w:val="00BB7DB3"/>
    <w:rsid w:val="00C00C1E"/>
    <w:rsid w:val="00C36776"/>
    <w:rsid w:val="00CA0433"/>
    <w:rsid w:val="00CA7DF5"/>
    <w:rsid w:val="00CB3264"/>
    <w:rsid w:val="00CD6B58"/>
    <w:rsid w:val="00CE6135"/>
    <w:rsid w:val="00CF401E"/>
    <w:rsid w:val="00D329E0"/>
    <w:rsid w:val="00DE6689"/>
    <w:rsid w:val="00E31D53"/>
    <w:rsid w:val="00E568C2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806C8-C6B3-4B0C-B171-DE31DBCA6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2021-12-06T14:17:00Z</dcterms:created>
  <dcterms:modified xsi:type="dcterms:W3CDTF">2021-12-06T14:17:00Z</dcterms:modified>
</cp:coreProperties>
</file>