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4139B" w:rsidP="0014139B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4139B" w:rsidP="0014139B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4139B" w:rsidP="0014139B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4139B" w:rsidP="0014139B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4139B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4139B" w:rsidP="0014139B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4139B" w:rsidP="0014139B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4139B" w:rsidP="0014139B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14139B" w:rsidP="0014139B" w14:paraId="3A64A563" w14:textId="1C76FC7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4139B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14139B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4139B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14139B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bueiro, </w:t>
      </w:r>
      <w:r w:rsidRPr="0014139B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1413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14139B">
        <w:rPr>
          <w:rFonts w:ascii="Bookman Old Style" w:hAnsi="Bookman Old Style" w:cs="Arial"/>
          <w:sz w:val="24"/>
          <w:szCs w:val="24"/>
          <w:lang w:val="pt"/>
        </w:rPr>
        <w:t>na</w:t>
      </w:r>
      <w:r w:rsidRPr="0014139B" w:rsidR="0014139B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4139B" w:rsidR="0014139B">
        <w:rPr>
          <w:rFonts w:ascii="Bookman Old Style" w:hAnsi="Bookman Old Style" w:cs="Arial"/>
          <w:sz w:val="24"/>
          <w:szCs w:val="24"/>
          <w:lang w:val="pt"/>
        </w:rPr>
        <w:t>Rua Ângelo, altura do nº 1820, Centro.</w:t>
      </w:r>
    </w:p>
    <w:p w:rsidR="00E246F2" w:rsidRPr="0014139B" w:rsidP="0014139B" w14:paraId="0E86B8E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14139B" w:rsidP="0014139B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4139B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14139B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14139B">
        <w:rPr>
          <w:rFonts w:ascii="Bookman Old Style" w:hAnsi="Bookman Old Style" w:cs="Arial"/>
          <w:sz w:val="24"/>
          <w:szCs w:val="24"/>
        </w:rPr>
        <w:t>causando transtorno</w:t>
      </w:r>
      <w:r w:rsidRPr="0014139B" w:rsidR="00437765">
        <w:rPr>
          <w:rFonts w:ascii="Bookman Old Style" w:hAnsi="Bookman Old Style" w:cs="Arial"/>
          <w:sz w:val="24"/>
          <w:szCs w:val="24"/>
        </w:rPr>
        <w:t>s</w:t>
      </w:r>
      <w:r w:rsidRPr="0014139B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14139B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14139B" w:rsidP="0014139B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4139B" w:rsidP="0014139B" w14:paraId="20F1F836" w14:textId="472B90B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4139B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14139B" w:rsidR="0014139B">
        <w:rPr>
          <w:rFonts w:ascii="Bookman Old Style" w:hAnsi="Bookman Old Style" w:cs="Arial"/>
          <w:sz w:val="24"/>
          <w:szCs w:val="24"/>
        </w:rPr>
        <w:t>07</w:t>
      </w:r>
      <w:r w:rsidRPr="0014139B">
        <w:rPr>
          <w:rFonts w:ascii="Bookman Old Style" w:hAnsi="Bookman Old Style" w:cs="Arial"/>
          <w:sz w:val="24"/>
          <w:szCs w:val="24"/>
        </w:rPr>
        <w:t xml:space="preserve"> de </w:t>
      </w:r>
      <w:r w:rsidRPr="0014139B" w:rsidR="0014139B">
        <w:rPr>
          <w:rFonts w:ascii="Bookman Old Style" w:hAnsi="Bookman Old Style" w:cs="Arial"/>
          <w:sz w:val="24"/>
          <w:szCs w:val="24"/>
        </w:rPr>
        <w:t>dezembro</w:t>
      </w:r>
      <w:r w:rsidRPr="0014139B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14139B" w:rsidP="0014139B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4139B" w:rsidP="0014139B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4387" r:id="rId5"/>
        </w:object>
      </w:r>
    </w:p>
    <w:p w:rsidR="00197158" w:rsidRPr="0014139B" w:rsidP="0014139B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4139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14139B" w:rsidP="0014139B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4139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4139B" w:rsidP="0014139B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4139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41F2"/>
    <w:rsid w:val="000F6E08"/>
    <w:rsid w:val="00112286"/>
    <w:rsid w:val="0014139B"/>
    <w:rsid w:val="00197158"/>
    <w:rsid w:val="002F6EAB"/>
    <w:rsid w:val="003529E2"/>
    <w:rsid w:val="00425C33"/>
    <w:rsid w:val="00437765"/>
    <w:rsid w:val="004A6FB0"/>
    <w:rsid w:val="00582DEE"/>
    <w:rsid w:val="005D7AFA"/>
    <w:rsid w:val="005E1489"/>
    <w:rsid w:val="005F35B6"/>
    <w:rsid w:val="00626437"/>
    <w:rsid w:val="006B6771"/>
    <w:rsid w:val="006D1E9A"/>
    <w:rsid w:val="007C741F"/>
    <w:rsid w:val="009F2577"/>
    <w:rsid w:val="00AA224F"/>
    <w:rsid w:val="00B20D55"/>
    <w:rsid w:val="00B31E12"/>
    <w:rsid w:val="00B710C5"/>
    <w:rsid w:val="00B74D12"/>
    <w:rsid w:val="00BE43C5"/>
    <w:rsid w:val="00DA303C"/>
    <w:rsid w:val="00E246F2"/>
    <w:rsid w:val="00EE1FFB"/>
    <w:rsid w:val="00EF63E5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2021-06-14T19:34:00Z</dcterms:created>
  <dcterms:modified xsi:type="dcterms:W3CDTF">2021-12-07T12:27:00Z</dcterms:modified>
</cp:coreProperties>
</file>