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224D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227893" w:rsidR="00227893">
        <w:rPr>
          <w:rFonts w:ascii="Tahoma" w:hAnsi="Tahoma" w:cs="Tahoma"/>
          <w:b/>
          <w:sz w:val="24"/>
          <w:szCs w:val="24"/>
        </w:rPr>
        <w:t>Rua Visconde de Mauá</w:t>
      </w:r>
      <w:r w:rsidR="00FE41D3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>frente ao</w:t>
      </w:r>
      <w:r w:rsidR="00227893">
        <w:rPr>
          <w:rFonts w:ascii="Tahoma" w:hAnsi="Tahoma" w:cs="Tahoma"/>
          <w:sz w:val="24"/>
          <w:szCs w:val="24"/>
        </w:rPr>
        <w:t xml:space="preserve">s números </w:t>
      </w:r>
      <w:r w:rsidRPr="00227893" w:rsidR="00227893">
        <w:rPr>
          <w:rFonts w:ascii="Tahoma" w:hAnsi="Tahoma" w:cs="Tahoma"/>
          <w:sz w:val="24"/>
          <w:szCs w:val="24"/>
        </w:rPr>
        <w:t>427 e 517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40CB0" w:rsidR="00E40CB0">
        <w:rPr>
          <w:rFonts w:ascii="Tahoma" w:hAnsi="Tahoma" w:cs="Tahoma"/>
          <w:b/>
          <w:bCs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811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B3F65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B982-0BD1-4F85-A408-7B46E95D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2021-12-07T12:40:00Z</dcterms:created>
  <dcterms:modified xsi:type="dcterms:W3CDTF">2021-12-07T12:40:00Z</dcterms:modified>
</cp:coreProperties>
</file>