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657CE0A2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Rua</w:t>
      </w:r>
      <w:r w:rsidR="00855785">
        <w:rPr>
          <w:rFonts w:ascii="Arial" w:hAnsi="Arial" w:cs="Arial"/>
          <w:b/>
          <w:sz w:val="22"/>
          <w:szCs w:val="22"/>
        </w:rPr>
        <w:t xml:space="preserve"> Abílio Ferreira Quental</w:t>
      </w:r>
      <w:r>
        <w:rPr>
          <w:rFonts w:ascii="Arial" w:hAnsi="Arial" w:cs="Arial"/>
          <w:b/>
          <w:sz w:val="22"/>
          <w:szCs w:val="22"/>
        </w:rPr>
        <w:t>, nº 1</w:t>
      </w:r>
      <w:r w:rsidR="00855785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855785">
        <w:rPr>
          <w:rFonts w:ascii="Arial" w:hAnsi="Arial" w:cs="Arial"/>
          <w:b/>
          <w:sz w:val="22"/>
          <w:szCs w:val="22"/>
        </w:rPr>
        <w:t xml:space="preserve">Parque Residencial Versailles,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 1317</w:t>
      </w:r>
      <w:r w:rsidR="00855785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-</w:t>
      </w:r>
      <w:r w:rsidR="00855785">
        <w:rPr>
          <w:rFonts w:ascii="Arial" w:hAnsi="Arial" w:cs="Arial"/>
          <w:b/>
          <w:sz w:val="22"/>
          <w:szCs w:val="22"/>
        </w:rPr>
        <w:t>790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7E08D2DA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855785">
        <w:rPr>
          <w:rFonts w:ascii="Arial" w:hAnsi="Arial" w:cs="Arial"/>
        </w:rPr>
        <w:t>1</w:t>
      </w:r>
      <w:r w:rsidR="004C0069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2AC9B" w14:textId="77777777" w:rsidR="00F344EE" w:rsidRDefault="00F344EE" w:rsidP="00211ADD">
      <w:pPr>
        <w:spacing w:after="0" w:line="240" w:lineRule="auto"/>
      </w:pPr>
      <w:r>
        <w:separator/>
      </w:r>
    </w:p>
  </w:endnote>
  <w:endnote w:type="continuationSeparator" w:id="0">
    <w:p w14:paraId="7061F1A6" w14:textId="77777777" w:rsidR="00F344EE" w:rsidRDefault="00F344E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DE076" w14:textId="77777777" w:rsidR="00F344EE" w:rsidRDefault="00F344EE" w:rsidP="00211ADD">
      <w:pPr>
        <w:spacing w:after="0" w:line="240" w:lineRule="auto"/>
      </w:pPr>
      <w:r>
        <w:separator/>
      </w:r>
    </w:p>
  </w:footnote>
  <w:footnote w:type="continuationSeparator" w:id="0">
    <w:p w14:paraId="4BB24E10" w14:textId="77777777" w:rsidR="00F344EE" w:rsidRDefault="00F344E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52358E" w:rsidR="00211ADD" w:rsidRPr="00903E63" w:rsidRDefault="002B0D0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9DD449A" wp14:editId="1CF2DA9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D0F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2020-10-16T13:31:00Z</dcterms:created>
  <dcterms:modified xsi:type="dcterms:W3CDTF">2020-10-16T13:40:00Z</dcterms:modified>
</cp:coreProperties>
</file>