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D72F8" w14:textId="77777777" w:rsidR="003C70DC" w:rsidRPr="003C70DC" w:rsidRDefault="003C70DC" w:rsidP="003C70DC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E96F5EB" w14:textId="2C0F0632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3C70D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7064F2D1" w14:textId="77777777" w:rsidR="003C70DC" w:rsidRPr="003C70DC" w:rsidRDefault="003C70DC" w:rsidP="003C70D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BC4207A" w14:textId="77777777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3C70D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5E1EDF88" w14:textId="77777777" w:rsidR="003C70DC" w:rsidRPr="003C70DC" w:rsidRDefault="003C70DC" w:rsidP="003C70D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1723DF2" w14:textId="77777777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3C70DC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76BF4913" w14:textId="77777777" w:rsidR="003C70DC" w:rsidRPr="003C70DC" w:rsidRDefault="003C70DC" w:rsidP="003C70D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36347C7" w14:textId="18DFA97A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3C70D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o serviço de Implantação de Ecopontos para coleta de materiais inservíveis gerados pelos moradores de Sumaré.</w:t>
      </w:r>
    </w:p>
    <w:p w14:paraId="32C56A18" w14:textId="77777777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A83FB86" w14:textId="77777777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3C70DC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14553799" w14:textId="77777777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79C73A6" w14:textId="616E121C" w:rsidR="003C70DC" w:rsidRPr="003C70DC" w:rsidRDefault="003C70DC" w:rsidP="003C70DC">
      <w:pPr>
        <w:spacing w:line="276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3C70D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Esta indicação se faz</w:t>
      </w:r>
      <w:r w:rsidRPr="003C70DC">
        <w:rPr>
          <w:rFonts w:ascii="Verdana" w:hAnsi="Verdana" w:cs="Arial"/>
          <w:color w:val="000000"/>
          <w:sz w:val="24"/>
          <w:szCs w:val="24"/>
        </w:rPr>
        <w:t xml:space="preserve"> necessária, haja vista que o descarte ilegal desses materiais em avenidas, ruas e praças, têm gerado sérios problemas ambientais para o município. Por isso a necessidade de instalação de ECOPONTOS com caçambas distintas para cada tipo de resíduo: resíduos especiais e bens inservíveis como fogões, geladeiras, sofás, colchões, pneus, equipamentos eletrônicos, mesas, cadeiras, armários, calçados, bolsas e outros. O poder Executivo</w:t>
      </w:r>
      <w:r w:rsidR="00FC4342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C70DC">
        <w:rPr>
          <w:rFonts w:ascii="Verdana" w:hAnsi="Verdana" w:cs="Arial"/>
          <w:color w:val="000000"/>
          <w:sz w:val="24"/>
          <w:szCs w:val="24"/>
        </w:rPr>
        <w:t>poderá realizar parceria público privado, permitindo à iniciativa privada a exploração do serviço de coleta de lixo nos Ecopontos.</w:t>
      </w:r>
    </w:p>
    <w:p w14:paraId="24429BFC" w14:textId="6CC3A527" w:rsidR="003C70DC" w:rsidRPr="003C70DC" w:rsidRDefault="003C70DC" w:rsidP="003C70DC">
      <w:pPr>
        <w:spacing w:line="276" w:lineRule="auto"/>
        <w:jc w:val="both"/>
        <w:rPr>
          <w:rFonts w:ascii="Verdana" w:hAnsi="Verdana" w:cs="Arial"/>
          <w:b/>
          <w:color w:val="000000"/>
          <w:sz w:val="24"/>
          <w:szCs w:val="24"/>
        </w:rPr>
      </w:pPr>
      <w:r w:rsidRPr="003C70DC">
        <w:rPr>
          <w:rFonts w:ascii="Verdana" w:hAnsi="Verdana" w:cs="Arial"/>
          <w:color w:val="000000"/>
          <w:sz w:val="24"/>
          <w:szCs w:val="24"/>
        </w:rPr>
        <w:t xml:space="preserve">                          A medida solicitada também visa melhorar a segurança e qualidade de vida dos moradores da nossa cidade</w:t>
      </w:r>
      <w:r w:rsidRPr="003C70D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14:paraId="2A66DD41" w14:textId="77777777" w:rsidR="003C70DC" w:rsidRPr="003C70DC" w:rsidRDefault="003C70DC" w:rsidP="003C70DC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742BDC3" w14:textId="39988ABB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3C70D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16 de outubro 2020.</w:t>
      </w:r>
    </w:p>
    <w:p w14:paraId="6676AFB0" w14:textId="77777777" w:rsidR="003C70DC" w:rsidRPr="003C70DC" w:rsidRDefault="003C70DC" w:rsidP="003C70DC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23EE892" w14:textId="77777777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3C70DC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0502CEAA" w14:textId="6FDC5FC1" w:rsidR="003C70DC" w:rsidRPr="003C70DC" w:rsidRDefault="003C70DC" w:rsidP="003C70DC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3C70DC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57BEF5D2" w14:textId="77777777" w:rsidR="003C70DC" w:rsidRDefault="003C70DC" w:rsidP="003C70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3C70DC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4DDD4" w14:textId="77777777" w:rsidR="00363C1F" w:rsidRDefault="00363C1F" w:rsidP="00211ADD">
      <w:pPr>
        <w:spacing w:after="0" w:line="240" w:lineRule="auto"/>
      </w:pPr>
      <w:r>
        <w:separator/>
      </w:r>
    </w:p>
  </w:endnote>
  <w:endnote w:type="continuationSeparator" w:id="0">
    <w:p w14:paraId="52CAB05F" w14:textId="77777777" w:rsidR="00363C1F" w:rsidRDefault="00363C1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FD34A" w14:textId="77777777" w:rsidR="00363C1F" w:rsidRDefault="00363C1F" w:rsidP="00211ADD">
      <w:pPr>
        <w:spacing w:after="0" w:line="240" w:lineRule="auto"/>
      </w:pPr>
      <w:r>
        <w:separator/>
      </w:r>
    </w:p>
  </w:footnote>
  <w:footnote w:type="continuationSeparator" w:id="0">
    <w:p w14:paraId="48CBF7FC" w14:textId="77777777" w:rsidR="00363C1F" w:rsidRDefault="00363C1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2C7016B" w:rsidR="00211ADD" w:rsidRPr="00903E63" w:rsidRDefault="003D01C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78E3513" wp14:editId="66349E3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96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F6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C1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0DC"/>
    <w:rsid w:val="003D01CD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6BC0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434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0DC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2020-10-16T13:08:00Z</dcterms:created>
  <dcterms:modified xsi:type="dcterms:W3CDTF">2020-10-16T13:38:00Z</dcterms:modified>
</cp:coreProperties>
</file>