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11AC3ED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17F3CB9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ED58E7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61C7FAD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4FEF1B8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23006CA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62541AC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4F9335C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5D83011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Nadir Marcelino Pereira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Layser Baterias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05CCA0A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163ADD7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6B4FC33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6E005D9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1F13FAA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7" name="Image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3809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4769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