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DEEB6BC" w14:textId="1E5E0CE8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F9712A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</w:t>
      </w:r>
      <w:r w:rsidR="00EC1BA9">
        <w:rPr>
          <w:rFonts w:ascii="Arial" w:eastAsia="MS Mincho" w:hAnsi="Arial" w:cs="Arial"/>
          <w:b/>
          <w:bCs/>
          <w:sz w:val="28"/>
          <w:szCs w:val="28"/>
        </w:rPr>
        <w:t>à implantação</w:t>
      </w:r>
      <w:r w:rsidR="007912D3">
        <w:rPr>
          <w:rFonts w:ascii="Arial" w:eastAsia="MS Mincho" w:hAnsi="Arial" w:cs="Arial"/>
          <w:b/>
          <w:bCs/>
          <w:sz w:val="28"/>
          <w:szCs w:val="28"/>
        </w:rPr>
        <w:t xml:space="preserve"> de </w:t>
      </w:r>
      <w:r w:rsidR="00EC1BA9">
        <w:rPr>
          <w:rFonts w:ascii="Arial" w:eastAsia="MS Mincho" w:hAnsi="Arial" w:cs="Arial"/>
          <w:b/>
          <w:bCs/>
          <w:sz w:val="28"/>
          <w:szCs w:val="28"/>
        </w:rPr>
        <w:t>tapa-buracos</w:t>
      </w:r>
      <w:r w:rsidR="00BA0AFC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EC1BA9">
        <w:rPr>
          <w:rFonts w:ascii="Arial" w:eastAsia="MS Mincho" w:hAnsi="Arial" w:cs="Arial"/>
          <w:b/>
          <w:bCs/>
          <w:sz w:val="28"/>
          <w:szCs w:val="28"/>
        </w:rPr>
        <w:t>n</w:t>
      </w:r>
      <w:r w:rsidR="00BA0AFC">
        <w:rPr>
          <w:rFonts w:ascii="Arial" w:eastAsia="MS Mincho" w:hAnsi="Arial" w:cs="Arial"/>
          <w:b/>
          <w:bCs/>
          <w:sz w:val="28"/>
          <w:szCs w:val="28"/>
        </w:rPr>
        <w:t>a</w:t>
      </w:r>
      <w:r w:rsidR="00D22CAA">
        <w:rPr>
          <w:rFonts w:ascii="Arial" w:eastAsia="MS Mincho" w:hAnsi="Arial" w:cs="Arial"/>
          <w:b/>
          <w:bCs/>
          <w:sz w:val="28"/>
          <w:szCs w:val="28"/>
        </w:rPr>
        <w:t xml:space="preserve"> esquina da</w:t>
      </w:r>
      <w:r w:rsidR="00A46A01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D22CAA">
        <w:rPr>
          <w:rFonts w:ascii="Arial" w:eastAsia="MS Mincho" w:hAnsi="Arial" w:cs="Arial"/>
          <w:b/>
          <w:bCs/>
          <w:sz w:val="28"/>
          <w:szCs w:val="28"/>
        </w:rPr>
        <w:t>r</w:t>
      </w:r>
      <w:r w:rsidR="005C646E">
        <w:rPr>
          <w:rFonts w:ascii="Arial" w:eastAsia="MS Mincho" w:hAnsi="Arial" w:cs="Arial"/>
          <w:b/>
          <w:bCs/>
          <w:sz w:val="28"/>
          <w:szCs w:val="28"/>
        </w:rPr>
        <w:t xml:space="preserve">ua </w:t>
      </w:r>
      <w:r w:rsidR="00FE3817">
        <w:rPr>
          <w:rFonts w:ascii="Arial" w:eastAsia="MS Mincho" w:hAnsi="Arial" w:cs="Arial"/>
          <w:b/>
          <w:bCs/>
          <w:sz w:val="28"/>
          <w:szCs w:val="28"/>
        </w:rPr>
        <w:t>Campinas</w:t>
      </w:r>
      <w:r w:rsidR="00D22CAA">
        <w:rPr>
          <w:rFonts w:ascii="Arial" w:eastAsia="MS Mincho" w:hAnsi="Arial" w:cs="Arial"/>
          <w:b/>
          <w:bCs/>
          <w:sz w:val="28"/>
          <w:szCs w:val="28"/>
        </w:rPr>
        <w:t xml:space="preserve"> com a </w:t>
      </w:r>
      <w:r w:rsidR="00FE3817">
        <w:rPr>
          <w:rFonts w:ascii="Arial" w:eastAsia="MS Mincho" w:hAnsi="Arial" w:cs="Arial"/>
          <w:b/>
          <w:bCs/>
          <w:sz w:val="28"/>
          <w:szCs w:val="28"/>
        </w:rPr>
        <w:t xml:space="preserve">rua Virgínia </w:t>
      </w:r>
      <w:r w:rsidR="00FE3817">
        <w:rPr>
          <w:rFonts w:ascii="Arial" w:eastAsia="MS Mincho" w:hAnsi="Arial" w:cs="Arial"/>
          <w:b/>
          <w:bCs/>
          <w:sz w:val="28"/>
          <w:szCs w:val="28"/>
        </w:rPr>
        <w:t>Viel</w:t>
      </w:r>
      <w:r w:rsidR="00FE3817">
        <w:rPr>
          <w:rFonts w:ascii="Arial" w:eastAsia="MS Mincho" w:hAnsi="Arial" w:cs="Arial"/>
          <w:b/>
          <w:bCs/>
          <w:sz w:val="28"/>
          <w:szCs w:val="28"/>
        </w:rPr>
        <w:t xml:space="preserve"> Campo </w:t>
      </w:r>
      <w:r w:rsidR="00FE3817">
        <w:rPr>
          <w:rFonts w:ascii="Arial" w:eastAsia="MS Mincho" w:hAnsi="Arial" w:cs="Arial"/>
          <w:b/>
          <w:bCs/>
          <w:sz w:val="28"/>
          <w:szCs w:val="28"/>
        </w:rPr>
        <w:t>Dall’Orto</w:t>
      </w:r>
      <w:r w:rsidR="00513392">
        <w:rPr>
          <w:rFonts w:ascii="Arial" w:eastAsia="MS Mincho" w:hAnsi="Arial" w:cs="Arial"/>
          <w:b/>
          <w:bCs/>
          <w:sz w:val="28"/>
          <w:szCs w:val="28"/>
        </w:rPr>
        <w:t xml:space="preserve">, no </w:t>
      </w:r>
      <w:r w:rsidR="00455C23">
        <w:rPr>
          <w:rFonts w:ascii="Arial" w:eastAsia="MS Mincho" w:hAnsi="Arial" w:cs="Arial"/>
          <w:b/>
          <w:bCs/>
          <w:sz w:val="28"/>
          <w:szCs w:val="28"/>
        </w:rPr>
        <w:t>bairro Vila Yolanda Costa e Silva</w:t>
      </w:r>
      <w:r w:rsidR="00A523FF">
        <w:rPr>
          <w:rFonts w:ascii="Arial" w:eastAsia="MS Mincho" w:hAnsi="Arial" w:cs="Arial"/>
          <w:b/>
          <w:bCs/>
          <w:sz w:val="28"/>
          <w:szCs w:val="28"/>
        </w:rPr>
        <w:t>.</w:t>
      </w:r>
      <w:bookmarkStart w:id="1" w:name="_GoBack"/>
      <w:bookmarkEnd w:id="1"/>
    </w:p>
    <w:p w:rsidR="006962E3" w:rsidP="006962E3" w14:paraId="64622411" w14:textId="552FF004">
      <w:pPr>
        <w:pStyle w:val="BodyText"/>
        <w:jc w:val="both"/>
        <w:rPr>
          <w:sz w:val="24"/>
          <w:szCs w:val="24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justifica, pois </w:t>
      </w:r>
      <w:r w:rsidRPr="006962E3">
        <w:rPr>
          <w:rFonts w:ascii="Arial" w:eastAsia="MS Mincho" w:hAnsi="Arial" w:cs="Arial"/>
          <w:sz w:val="28"/>
          <w:szCs w:val="28"/>
        </w:rPr>
        <w:t xml:space="preserve">na </w:t>
      </w:r>
      <w:r w:rsidR="004C1ECD">
        <w:rPr>
          <w:rFonts w:ascii="Arial" w:eastAsia="MS Mincho" w:hAnsi="Arial" w:cs="Arial"/>
          <w:sz w:val="28"/>
          <w:szCs w:val="28"/>
        </w:rPr>
        <w:t>via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supracitada </w:t>
      </w:r>
      <w:r w:rsidR="00BA0AFC">
        <w:rPr>
          <w:rFonts w:ascii="Arial" w:eastAsia="MS Mincho" w:hAnsi="Arial" w:cs="Arial"/>
          <w:sz w:val="28"/>
          <w:szCs w:val="28"/>
        </w:rPr>
        <w:t>o asfalto encontra-se em más condições</w:t>
      </w:r>
      <w:r w:rsidR="00D64CDB">
        <w:rPr>
          <w:rFonts w:ascii="Arial" w:eastAsia="MS Mincho" w:hAnsi="Arial" w:cs="Arial"/>
          <w:sz w:val="28"/>
          <w:szCs w:val="28"/>
        </w:rPr>
        <w:t>,</w:t>
      </w:r>
      <w:r w:rsidR="00A46A01">
        <w:rPr>
          <w:rFonts w:ascii="Arial" w:eastAsia="MS Mincho" w:hAnsi="Arial" w:cs="Arial"/>
          <w:sz w:val="28"/>
          <w:szCs w:val="28"/>
        </w:rPr>
        <w:t xml:space="preserve"> </w:t>
      </w:r>
      <w:r w:rsidR="00F9712A">
        <w:rPr>
          <w:rFonts w:ascii="Arial" w:eastAsia="MS Mincho" w:hAnsi="Arial" w:cs="Arial"/>
          <w:sz w:val="28"/>
          <w:szCs w:val="28"/>
        </w:rPr>
        <w:t>prejudicando</w:t>
      </w:r>
      <w:r w:rsidRPr="006962E3">
        <w:rPr>
          <w:rFonts w:ascii="Arial" w:eastAsia="MS Mincho" w:hAnsi="Arial" w:cs="Arial"/>
          <w:sz w:val="28"/>
          <w:szCs w:val="28"/>
        </w:rPr>
        <w:t xml:space="preserve"> o fluxo de veículos no local</w:t>
      </w:r>
      <w:r w:rsidR="00F9712A">
        <w:rPr>
          <w:rFonts w:ascii="Arial" w:eastAsia="MS Mincho" w:hAnsi="Arial" w:cs="Arial"/>
          <w:sz w:val="28"/>
          <w:szCs w:val="28"/>
        </w:rPr>
        <w:t>;</w:t>
      </w:r>
      <w:r w:rsidR="00BA0AFC">
        <w:rPr>
          <w:rFonts w:ascii="Arial" w:eastAsia="MS Mincho" w:hAnsi="Arial" w:cs="Arial"/>
          <w:sz w:val="28"/>
          <w:szCs w:val="28"/>
        </w:rPr>
        <w:t xml:space="preserve"> </w:t>
      </w:r>
      <w:r w:rsidR="00A46A01">
        <w:rPr>
          <w:rFonts w:ascii="Arial" w:eastAsia="MS Mincho" w:hAnsi="Arial" w:cs="Arial"/>
          <w:sz w:val="28"/>
          <w:szCs w:val="28"/>
        </w:rPr>
        <w:t xml:space="preserve">e </w:t>
      </w:r>
      <w:r w:rsidR="00D64CDB">
        <w:rPr>
          <w:rFonts w:ascii="Arial" w:eastAsia="MS Mincho" w:hAnsi="Arial" w:cs="Arial"/>
          <w:sz w:val="28"/>
          <w:szCs w:val="28"/>
        </w:rPr>
        <w:t>com o intuito de</w:t>
      </w:r>
      <w:r w:rsidR="00A46A01">
        <w:rPr>
          <w:rFonts w:ascii="Arial" w:eastAsia="MS Mincho" w:hAnsi="Arial" w:cs="Arial"/>
          <w:sz w:val="28"/>
          <w:szCs w:val="28"/>
        </w:rPr>
        <w:t xml:space="preserve"> evitar acidentes.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606B7B4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A733A2">
        <w:rPr>
          <w:rFonts w:ascii="Arial" w:hAnsi="Arial" w:cs="Arial"/>
          <w:sz w:val="28"/>
          <w:szCs w:val="28"/>
        </w:rPr>
        <w:t>30</w:t>
      </w:r>
      <w:r w:rsidR="004C1ECD">
        <w:rPr>
          <w:rFonts w:ascii="Arial" w:hAnsi="Arial" w:cs="Arial"/>
          <w:sz w:val="28"/>
          <w:szCs w:val="28"/>
        </w:rPr>
        <w:t xml:space="preserve"> de </w:t>
      </w:r>
      <w:r w:rsidR="00A733A2">
        <w:rPr>
          <w:rFonts w:ascii="Arial" w:hAnsi="Arial" w:cs="Arial"/>
          <w:sz w:val="28"/>
          <w:szCs w:val="28"/>
        </w:rPr>
        <w:t>novembro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 xml:space="preserve">de 2021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6560"/>
    <w:rsid w:val="00086A16"/>
    <w:rsid w:val="000D2BDC"/>
    <w:rsid w:val="000E7236"/>
    <w:rsid w:val="00104AAA"/>
    <w:rsid w:val="001170BB"/>
    <w:rsid w:val="0012309B"/>
    <w:rsid w:val="001437E8"/>
    <w:rsid w:val="001500FF"/>
    <w:rsid w:val="0015657E"/>
    <w:rsid w:val="00156CF8"/>
    <w:rsid w:val="00171F93"/>
    <w:rsid w:val="001935E6"/>
    <w:rsid w:val="001A3BCD"/>
    <w:rsid w:val="002636EE"/>
    <w:rsid w:val="002C4A42"/>
    <w:rsid w:val="002E4F95"/>
    <w:rsid w:val="003036D4"/>
    <w:rsid w:val="003902A8"/>
    <w:rsid w:val="003E6B0D"/>
    <w:rsid w:val="00455C23"/>
    <w:rsid w:val="00460A32"/>
    <w:rsid w:val="00481BDF"/>
    <w:rsid w:val="004B2CC9"/>
    <w:rsid w:val="004C1ECD"/>
    <w:rsid w:val="0051286F"/>
    <w:rsid w:val="00513392"/>
    <w:rsid w:val="00521132"/>
    <w:rsid w:val="005C646E"/>
    <w:rsid w:val="00601B0A"/>
    <w:rsid w:val="00626437"/>
    <w:rsid w:val="00632FA0"/>
    <w:rsid w:val="00634398"/>
    <w:rsid w:val="00645353"/>
    <w:rsid w:val="00674101"/>
    <w:rsid w:val="00684E65"/>
    <w:rsid w:val="006962E3"/>
    <w:rsid w:val="006975D3"/>
    <w:rsid w:val="006C41A4"/>
    <w:rsid w:val="006C63FD"/>
    <w:rsid w:val="006D1E9A"/>
    <w:rsid w:val="006F45A6"/>
    <w:rsid w:val="00702D4A"/>
    <w:rsid w:val="0072568E"/>
    <w:rsid w:val="0077289D"/>
    <w:rsid w:val="007912D3"/>
    <w:rsid w:val="007E2B98"/>
    <w:rsid w:val="00822396"/>
    <w:rsid w:val="009C7C91"/>
    <w:rsid w:val="009D1F8B"/>
    <w:rsid w:val="00A06CF2"/>
    <w:rsid w:val="00A26AC5"/>
    <w:rsid w:val="00A46A01"/>
    <w:rsid w:val="00A523FF"/>
    <w:rsid w:val="00A733A2"/>
    <w:rsid w:val="00AE6AEE"/>
    <w:rsid w:val="00B548D3"/>
    <w:rsid w:val="00BA0AFC"/>
    <w:rsid w:val="00BB1128"/>
    <w:rsid w:val="00BF24B9"/>
    <w:rsid w:val="00C00C1E"/>
    <w:rsid w:val="00C12145"/>
    <w:rsid w:val="00C36776"/>
    <w:rsid w:val="00C406F0"/>
    <w:rsid w:val="00C40E8F"/>
    <w:rsid w:val="00CA0433"/>
    <w:rsid w:val="00CA7DF5"/>
    <w:rsid w:val="00CD6B58"/>
    <w:rsid w:val="00CE6135"/>
    <w:rsid w:val="00CF401E"/>
    <w:rsid w:val="00D17E77"/>
    <w:rsid w:val="00D22CAA"/>
    <w:rsid w:val="00D329E0"/>
    <w:rsid w:val="00D64CDB"/>
    <w:rsid w:val="00E00F8D"/>
    <w:rsid w:val="00EC1BA9"/>
    <w:rsid w:val="00F12867"/>
    <w:rsid w:val="00F27E5C"/>
    <w:rsid w:val="00F9712A"/>
    <w:rsid w:val="00FE381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896F23-16BB-4BF8-A31A-96EB76E7F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</Words>
  <Characters>535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4</cp:revision>
  <cp:lastPrinted>2021-02-25T18:05:00Z</cp:lastPrinted>
  <dcterms:created xsi:type="dcterms:W3CDTF">2021-11-29T13:43:00Z</dcterms:created>
  <dcterms:modified xsi:type="dcterms:W3CDTF">2021-11-29T13:47:00Z</dcterms:modified>
</cp:coreProperties>
</file>