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CC4A8B" w14:paraId="35A867F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CC4A8B" w14:paraId="333421FA" w14:textId="1FA26FD1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F217F3" w:rsidP="00587F14" w14:paraId="4B218FB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87F14" w:rsidP="00587F14" w14:paraId="59FC9DC9" w14:textId="2616936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587F14">
        <w:rPr>
          <w:rFonts w:eastAsia="Calibri" w:cstheme="minorHAnsi"/>
          <w:sz w:val="24"/>
          <w:szCs w:val="24"/>
        </w:rPr>
        <w:t>Indico ao Exmo. Sr. Prefeito Municipal, e ele ao departamento competente</w:t>
      </w:r>
      <w:r>
        <w:rPr>
          <w:rFonts w:eastAsia="Calibri" w:cstheme="minorHAnsi"/>
          <w:sz w:val="24"/>
          <w:szCs w:val="24"/>
        </w:rPr>
        <w:t>,</w:t>
      </w:r>
      <w:r w:rsidRPr="00587F14">
        <w:rPr>
          <w:rFonts w:eastAsia="Calibri" w:cstheme="minorHAnsi"/>
          <w:sz w:val="24"/>
          <w:szCs w:val="24"/>
        </w:rPr>
        <w:t xml:space="preserve"> no sentido de tomar providências quanto ao</w:t>
      </w:r>
      <w:r w:rsidR="006833A0">
        <w:rPr>
          <w:rFonts w:eastAsia="Calibri" w:cstheme="minorHAnsi"/>
          <w:sz w:val="24"/>
          <w:szCs w:val="24"/>
        </w:rPr>
        <w:t>s</w:t>
      </w:r>
      <w:r w:rsidRPr="00587F14">
        <w:rPr>
          <w:rFonts w:eastAsia="Calibri" w:cstheme="minorHAnsi"/>
          <w:sz w:val="24"/>
          <w:szCs w:val="24"/>
        </w:rPr>
        <w:t xml:space="preserve"> vazamento</w:t>
      </w:r>
      <w:r w:rsidR="006833A0">
        <w:rPr>
          <w:rFonts w:eastAsia="Calibri" w:cstheme="minorHAnsi"/>
          <w:sz w:val="24"/>
          <w:szCs w:val="24"/>
        </w:rPr>
        <w:t>s</w:t>
      </w:r>
      <w:r w:rsidRPr="00587F14">
        <w:rPr>
          <w:rFonts w:eastAsia="Calibri" w:cstheme="minorHAnsi"/>
          <w:sz w:val="24"/>
          <w:szCs w:val="24"/>
        </w:rPr>
        <w:t xml:space="preserve"> de esgoto</w:t>
      </w:r>
      <w:r w:rsidR="00B642F5">
        <w:rPr>
          <w:rFonts w:eastAsia="Calibri" w:cstheme="minorHAnsi"/>
          <w:sz w:val="24"/>
          <w:szCs w:val="24"/>
        </w:rPr>
        <w:t xml:space="preserve"> encontrados </w:t>
      </w:r>
      <w:r w:rsidRPr="00587F14">
        <w:rPr>
          <w:rFonts w:eastAsia="Calibri" w:cstheme="minorHAnsi"/>
          <w:sz w:val="24"/>
          <w:szCs w:val="24"/>
        </w:rPr>
        <w:t>n</w:t>
      </w:r>
      <w:r w:rsidR="00E94B1B">
        <w:rPr>
          <w:rFonts w:eastAsia="Calibri" w:cstheme="minorHAnsi"/>
          <w:sz w:val="24"/>
          <w:szCs w:val="24"/>
        </w:rPr>
        <w:t>o</w:t>
      </w:r>
      <w:r w:rsidR="00B642F5">
        <w:rPr>
          <w:rFonts w:eastAsia="Calibri" w:cstheme="minorHAnsi"/>
          <w:sz w:val="24"/>
          <w:szCs w:val="24"/>
        </w:rPr>
        <w:t>s</w:t>
      </w:r>
      <w:r w:rsidRPr="00587F14">
        <w:rPr>
          <w:rFonts w:eastAsia="Calibri" w:cstheme="minorHAnsi"/>
          <w:sz w:val="24"/>
          <w:szCs w:val="24"/>
        </w:rPr>
        <w:t xml:space="preserve"> </w:t>
      </w:r>
      <w:r w:rsidR="00E94B1B">
        <w:rPr>
          <w:rFonts w:eastAsia="Calibri" w:cstheme="minorHAnsi"/>
          <w:sz w:val="24"/>
          <w:szCs w:val="24"/>
        </w:rPr>
        <w:t>seguintes endereços: Rua</w:t>
      </w:r>
      <w:r>
        <w:rPr>
          <w:rFonts w:eastAsia="Calibri" w:cstheme="minorHAnsi"/>
          <w:sz w:val="24"/>
          <w:szCs w:val="24"/>
        </w:rPr>
        <w:t xml:space="preserve"> </w:t>
      </w:r>
      <w:r w:rsidRPr="00587F14">
        <w:rPr>
          <w:rFonts w:eastAsia="Calibri" w:cstheme="minorHAnsi"/>
          <w:sz w:val="24"/>
          <w:szCs w:val="24"/>
        </w:rPr>
        <w:t>Denilson de Oliveira</w:t>
      </w:r>
      <w:r>
        <w:rPr>
          <w:rFonts w:eastAsia="Calibri" w:cstheme="minorHAnsi"/>
          <w:sz w:val="24"/>
          <w:szCs w:val="24"/>
        </w:rPr>
        <w:t xml:space="preserve">, nas proximidades do numeral 42, no bairro </w:t>
      </w:r>
      <w:r w:rsidRPr="00587F14">
        <w:rPr>
          <w:rFonts w:eastAsia="Calibri" w:cstheme="minorHAnsi"/>
          <w:sz w:val="24"/>
          <w:szCs w:val="24"/>
        </w:rPr>
        <w:t xml:space="preserve">Jardim </w:t>
      </w:r>
      <w:r w:rsidRPr="00B642F5" w:rsidR="00B642F5">
        <w:rPr>
          <w:rFonts w:eastAsia="Calibri" w:cstheme="minorHAnsi"/>
          <w:sz w:val="24"/>
          <w:szCs w:val="24"/>
        </w:rPr>
        <w:t>Minesota</w:t>
      </w:r>
      <w:r w:rsidR="00B642F5">
        <w:rPr>
          <w:rFonts w:eastAsia="Calibri" w:cstheme="minorHAnsi"/>
          <w:sz w:val="24"/>
          <w:szCs w:val="24"/>
        </w:rPr>
        <w:t xml:space="preserve">, </w:t>
      </w:r>
      <w:r w:rsidR="00D36659">
        <w:rPr>
          <w:rFonts w:eastAsia="Calibri" w:cstheme="minorHAnsi"/>
          <w:sz w:val="24"/>
          <w:szCs w:val="24"/>
        </w:rPr>
        <w:t>e</w:t>
      </w:r>
      <w:r w:rsidR="00E94B1B">
        <w:rPr>
          <w:rFonts w:eastAsia="Calibri" w:cstheme="minorHAnsi"/>
          <w:sz w:val="24"/>
          <w:szCs w:val="24"/>
        </w:rPr>
        <w:t>; Rua</w:t>
      </w:r>
      <w:r w:rsidR="008303EF">
        <w:rPr>
          <w:rFonts w:eastAsia="Calibri" w:cstheme="minorHAnsi"/>
          <w:sz w:val="24"/>
          <w:szCs w:val="24"/>
        </w:rPr>
        <w:t xml:space="preserve"> </w:t>
      </w:r>
      <w:r w:rsidRPr="00B642F5" w:rsidR="00B642F5">
        <w:rPr>
          <w:rFonts w:eastAsia="Calibri" w:cstheme="minorHAnsi"/>
          <w:sz w:val="24"/>
          <w:szCs w:val="24"/>
        </w:rPr>
        <w:t>Soraya Gonzales</w:t>
      </w:r>
      <w:r w:rsidR="00B642F5">
        <w:rPr>
          <w:rFonts w:eastAsia="Calibri" w:cstheme="minorHAnsi"/>
          <w:sz w:val="24"/>
          <w:szCs w:val="24"/>
        </w:rPr>
        <w:t xml:space="preserve"> (antiga 9), no </w:t>
      </w:r>
      <w:r w:rsidRPr="00B642F5" w:rsidR="00B642F5">
        <w:rPr>
          <w:rFonts w:eastAsia="Calibri" w:cstheme="minorHAnsi"/>
          <w:sz w:val="24"/>
          <w:szCs w:val="24"/>
        </w:rPr>
        <w:t>entroncamento com Rua Maurício Ferraz de Campos</w:t>
      </w:r>
      <w:r w:rsidR="00B642F5">
        <w:rPr>
          <w:rFonts w:eastAsia="Calibri" w:cstheme="minorHAnsi"/>
          <w:sz w:val="24"/>
          <w:szCs w:val="24"/>
        </w:rPr>
        <w:t xml:space="preserve">, no bairro </w:t>
      </w:r>
      <w:r w:rsidRPr="00B642F5" w:rsidR="00B642F5">
        <w:rPr>
          <w:rFonts w:eastAsia="Calibri" w:cstheme="minorHAnsi"/>
          <w:sz w:val="24"/>
          <w:szCs w:val="24"/>
        </w:rPr>
        <w:t>Jardim Manchester</w:t>
      </w:r>
      <w:r w:rsidR="00B642F5">
        <w:rPr>
          <w:rFonts w:eastAsia="Calibri" w:cstheme="minorHAnsi"/>
          <w:sz w:val="24"/>
          <w:szCs w:val="24"/>
        </w:rPr>
        <w:t>.</w:t>
      </w:r>
    </w:p>
    <w:p w:rsidR="00E94B1B" w:rsidP="00587F14" w14:paraId="563544B3" w14:textId="04270828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Após </w:t>
      </w:r>
      <w:r w:rsidR="008303EF">
        <w:rPr>
          <w:rFonts w:eastAsia="Calibri" w:cstheme="minorHAnsi"/>
          <w:sz w:val="24"/>
          <w:szCs w:val="24"/>
        </w:rPr>
        <w:t xml:space="preserve">recebermos </w:t>
      </w:r>
      <w:r>
        <w:rPr>
          <w:rFonts w:eastAsia="Calibri" w:cstheme="minorHAnsi"/>
          <w:sz w:val="24"/>
          <w:szCs w:val="24"/>
        </w:rPr>
        <w:t>reclamações d</w:t>
      </w:r>
      <w:r w:rsidR="00107975">
        <w:rPr>
          <w:rFonts w:eastAsia="Calibri" w:cstheme="minorHAnsi"/>
          <w:sz w:val="24"/>
          <w:szCs w:val="24"/>
        </w:rPr>
        <w:t>e</w:t>
      </w:r>
      <w:r>
        <w:rPr>
          <w:rFonts w:eastAsia="Calibri" w:cstheme="minorHAnsi"/>
          <w:sz w:val="24"/>
          <w:szCs w:val="24"/>
        </w:rPr>
        <w:t xml:space="preserve"> munícipes que residem nas proximidades e</w:t>
      </w:r>
      <w:r w:rsidR="008303EF">
        <w:rPr>
          <w:rFonts w:eastAsia="Calibri" w:cstheme="minorHAnsi"/>
          <w:sz w:val="24"/>
          <w:szCs w:val="24"/>
        </w:rPr>
        <w:t xml:space="preserve"> realizarmos</w:t>
      </w:r>
      <w:r>
        <w:rPr>
          <w:rFonts w:eastAsia="Calibri" w:cstheme="minorHAnsi"/>
          <w:sz w:val="24"/>
          <w:szCs w:val="24"/>
        </w:rPr>
        <w:t xml:space="preserve"> diligência</w:t>
      </w:r>
      <w:r w:rsidR="00B642F5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no</w:t>
      </w:r>
      <w:r w:rsidR="00B642F5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loca</w:t>
      </w:r>
      <w:r w:rsidR="00B642F5">
        <w:rPr>
          <w:rFonts w:eastAsia="Calibri" w:cstheme="minorHAnsi"/>
          <w:sz w:val="24"/>
          <w:szCs w:val="24"/>
        </w:rPr>
        <w:t>is</w:t>
      </w:r>
      <w:r>
        <w:rPr>
          <w:rFonts w:eastAsia="Calibri" w:cstheme="minorHAnsi"/>
          <w:sz w:val="24"/>
          <w:szCs w:val="24"/>
        </w:rPr>
        <w:t xml:space="preserve">, foi possível constatar </w:t>
      </w:r>
      <w:r w:rsidR="00A867B2">
        <w:rPr>
          <w:rFonts w:eastAsia="Calibri" w:cstheme="minorHAnsi"/>
          <w:sz w:val="24"/>
          <w:szCs w:val="24"/>
        </w:rPr>
        <w:t>a existência de sérios problemas no sistema de esgoto na</w:t>
      </w:r>
      <w:r w:rsidR="00B642F5">
        <w:rPr>
          <w:rFonts w:eastAsia="Calibri" w:cstheme="minorHAnsi"/>
          <w:sz w:val="24"/>
          <w:szCs w:val="24"/>
        </w:rPr>
        <w:t>s</w:t>
      </w:r>
      <w:r w:rsidR="00A867B2">
        <w:rPr>
          <w:rFonts w:eastAsia="Calibri" w:cstheme="minorHAnsi"/>
          <w:sz w:val="24"/>
          <w:szCs w:val="24"/>
        </w:rPr>
        <w:t xml:space="preserve"> </w:t>
      </w:r>
      <w:r w:rsidR="00D36659">
        <w:rPr>
          <w:rFonts w:eastAsia="Calibri" w:cstheme="minorHAnsi"/>
          <w:sz w:val="24"/>
          <w:szCs w:val="24"/>
        </w:rPr>
        <w:t>referidas localidades</w:t>
      </w:r>
      <w:r w:rsidR="00A867B2">
        <w:rPr>
          <w:rFonts w:eastAsia="Calibri" w:cstheme="minorHAnsi"/>
          <w:sz w:val="24"/>
          <w:szCs w:val="24"/>
        </w:rPr>
        <w:t>.</w:t>
      </w:r>
    </w:p>
    <w:p w:rsidR="006833A0" w:rsidP="00587F14" w14:paraId="13FDAFE5" w14:textId="62A1ECD3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Trata-se de </w:t>
      </w:r>
      <w:r>
        <w:rPr>
          <w:rFonts w:eastAsia="Calibri" w:cstheme="minorHAnsi"/>
          <w:sz w:val="24"/>
          <w:szCs w:val="24"/>
        </w:rPr>
        <w:t>vazamentos de grandes proporções</w:t>
      </w:r>
      <w:r w:rsidR="00B642F5">
        <w:rPr>
          <w:rFonts w:eastAsia="Calibri" w:cstheme="minorHAnsi"/>
          <w:sz w:val="24"/>
          <w:szCs w:val="24"/>
        </w:rPr>
        <w:t>,</w:t>
      </w:r>
      <w:r>
        <w:rPr>
          <w:rFonts w:eastAsia="Calibri" w:cstheme="minorHAnsi"/>
          <w:sz w:val="24"/>
          <w:szCs w:val="24"/>
        </w:rPr>
        <w:t xml:space="preserve"> identificados nas tampas de bueiro de centro das ruas (PV), </w:t>
      </w:r>
      <w:r w:rsidR="00D36659">
        <w:rPr>
          <w:rFonts w:eastAsia="Calibri" w:cstheme="minorHAnsi"/>
          <w:sz w:val="24"/>
          <w:szCs w:val="24"/>
        </w:rPr>
        <w:t>fazendo</w:t>
      </w:r>
      <w:r>
        <w:rPr>
          <w:rFonts w:eastAsia="Calibri" w:cstheme="minorHAnsi"/>
          <w:sz w:val="24"/>
          <w:szCs w:val="24"/>
        </w:rPr>
        <w:t xml:space="preserve"> com que grande</w:t>
      </w:r>
      <w:r w:rsidR="00B642F5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volume</w:t>
      </w:r>
      <w:r w:rsidR="00B642F5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de esgoto corra</w:t>
      </w:r>
      <w:r w:rsidR="00B642F5">
        <w:rPr>
          <w:rFonts w:eastAsia="Calibri" w:cstheme="minorHAnsi"/>
          <w:sz w:val="24"/>
          <w:szCs w:val="24"/>
        </w:rPr>
        <w:t>m</w:t>
      </w:r>
      <w:r>
        <w:rPr>
          <w:rFonts w:eastAsia="Calibri" w:cstheme="minorHAnsi"/>
          <w:sz w:val="24"/>
          <w:szCs w:val="24"/>
        </w:rPr>
        <w:t xml:space="preserve"> a céu aberto </w:t>
      </w:r>
      <w:r w:rsidR="00B642F5">
        <w:rPr>
          <w:rFonts w:eastAsia="Calibri" w:cstheme="minorHAnsi"/>
          <w:sz w:val="24"/>
          <w:szCs w:val="24"/>
        </w:rPr>
        <w:t>por</w:t>
      </w:r>
      <w:r>
        <w:rPr>
          <w:rFonts w:eastAsia="Calibri" w:cstheme="minorHAnsi"/>
          <w:sz w:val="24"/>
          <w:szCs w:val="24"/>
        </w:rPr>
        <w:t xml:space="preserve"> longo</w:t>
      </w:r>
      <w:r w:rsidR="00B642F5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percursos</w:t>
      </w:r>
      <w:r w:rsidR="00D36659">
        <w:rPr>
          <w:rFonts w:eastAsia="Calibri" w:cstheme="minorHAnsi"/>
          <w:sz w:val="24"/>
          <w:szCs w:val="24"/>
        </w:rPr>
        <w:t>,</w:t>
      </w:r>
      <w:r>
        <w:rPr>
          <w:rFonts w:eastAsia="Calibri" w:cstheme="minorHAnsi"/>
          <w:sz w:val="24"/>
          <w:szCs w:val="24"/>
        </w:rPr>
        <w:t xml:space="preserve"> até </w:t>
      </w:r>
      <w:r w:rsidR="00D36659">
        <w:rPr>
          <w:rFonts w:eastAsia="Calibri" w:cstheme="minorHAnsi"/>
          <w:sz w:val="24"/>
          <w:szCs w:val="24"/>
        </w:rPr>
        <w:t>esco</w:t>
      </w:r>
      <w:r>
        <w:rPr>
          <w:rFonts w:eastAsia="Calibri" w:cstheme="minorHAnsi"/>
          <w:sz w:val="24"/>
          <w:szCs w:val="24"/>
        </w:rPr>
        <w:t>a</w:t>
      </w:r>
      <w:r w:rsidR="00B642F5">
        <w:rPr>
          <w:rFonts w:eastAsia="Calibri" w:cstheme="minorHAnsi"/>
          <w:sz w:val="24"/>
          <w:szCs w:val="24"/>
        </w:rPr>
        <w:t>re</w:t>
      </w:r>
      <w:r>
        <w:rPr>
          <w:rFonts w:eastAsia="Calibri" w:cstheme="minorHAnsi"/>
          <w:sz w:val="24"/>
          <w:szCs w:val="24"/>
        </w:rPr>
        <w:t xml:space="preserve">m </w:t>
      </w:r>
      <w:r w:rsidR="00D36659">
        <w:rPr>
          <w:rFonts w:eastAsia="Calibri" w:cstheme="minorHAnsi"/>
          <w:sz w:val="24"/>
          <w:szCs w:val="24"/>
        </w:rPr>
        <w:t xml:space="preserve">em </w:t>
      </w:r>
      <w:r>
        <w:rPr>
          <w:rFonts w:eastAsia="Calibri" w:cstheme="minorHAnsi"/>
          <w:sz w:val="24"/>
          <w:szCs w:val="24"/>
        </w:rPr>
        <w:t>boca</w:t>
      </w:r>
      <w:r w:rsidR="00D36659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de lobo</w:t>
      </w:r>
      <w:r w:rsidR="00D35D5F">
        <w:rPr>
          <w:rFonts w:eastAsia="Calibri" w:cstheme="minorHAnsi"/>
          <w:sz w:val="24"/>
          <w:szCs w:val="24"/>
        </w:rPr>
        <w:t xml:space="preserve"> próximas</w:t>
      </w:r>
      <w:r>
        <w:rPr>
          <w:rFonts w:eastAsia="Calibri" w:cstheme="minorHAnsi"/>
          <w:sz w:val="24"/>
          <w:szCs w:val="24"/>
        </w:rPr>
        <w:t>.</w:t>
      </w:r>
    </w:p>
    <w:p w:rsidR="00587F14" w:rsidP="00587F14" w14:paraId="283E3F8A" w14:textId="691E9BEB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</w:t>
      </w:r>
      <w:r w:rsidR="00B642F5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situaç</w:t>
      </w:r>
      <w:r w:rsidR="00B642F5">
        <w:rPr>
          <w:rFonts w:eastAsia="Calibri" w:cstheme="minorHAnsi"/>
          <w:sz w:val="24"/>
          <w:szCs w:val="24"/>
        </w:rPr>
        <w:t>ões</w:t>
      </w:r>
      <w:r>
        <w:rPr>
          <w:rFonts w:eastAsia="Calibri" w:cstheme="minorHAnsi"/>
          <w:sz w:val="24"/>
          <w:szCs w:val="24"/>
        </w:rPr>
        <w:t xml:space="preserve"> traz</w:t>
      </w:r>
      <w:r w:rsidR="00B642F5">
        <w:rPr>
          <w:rFonts w:eastAsia="Calibri" w:cstheme="minorHAnsi"/>
          <w:sz w:val="24"/>
          <w:szCs w:val="24"/>
        </w:rPr>
        <w:t>em</w:t>
      </w:r>
      <w:r>
        <w:rPr>
          <w:rFonts w:eastAsia="Calibri" w:cstheme="minorHAnsi"/>
          <w:sz w:val="24"/>
          <w:szCs w:val="24"/>
        </w:rPr>
        <w:t xml:space="preserve"> incontáveis prejuízos à população, pois o esgoto a céu aberto pode ocasionar sérios problemas de saúde</w:t>
      </w:r>
      <w:r w:rsidR="00D36659">
        <w:rPr>
          <w:rFonts w:eastAsia="Calibri" w:cstheme="minorHAnsi"/>
          <w:sz w:val="24"/>
          <w:szCs w:val="24"/>
        </w:rPr>
        <w:t xml:space="preserve"> pública</w:t>
      </w:r>
      <w:r>
        <w:rPr>
          <w:rFonts w:eastAsia="Calibri" w:cstheme="minorHAnsi"/>
          <w:sz w:val="24"/>
          <w:szCs w:val="24"/>
        </w:rPr>
        <w:t>, além dos demais incômodos</w:t>
      </w:r>
      <w:r w:rsidR="00D36659">
        <w:rPr>
          <w:rFonts w:eastAsia="Calibri" w:cstheme="minorHAnsi"/>
          <w:sz w:val="24"/>
          <w:szCs w:val="24"/>
        </w:rPr>
        <w:t>,</w:t>
      </w:r>
      <w:r>
        <w:rPr>
          <w:rFonts w:eastAsia="Calibri" w:cstheme="minorHAnsi"/>
          <w:sz w:val="24"/>
          <w:szCs w:val="24"/>
        </w:rPr>
        <w:t xml:space="preserve"> como o forte mau cheiro e o péssimo aspecto visual.</w:t>
      </w:r>
    </w:p>
    <w:p w:rsidR="00587F14" w:rsidP="00587F14" w14:paraId="06348DA6" w14:textId="7D79A5CC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Aproveito para ressaltar que este tem sido um problema encontrado em diversas outras localidades</w:t>
      </w:r>
      <w:r w:rsidR="00D36659">
        <w:rPr>
          <w:rFonts w:eastAsia="Calibri" w:cstheme="minorHAnsi"/>
          <w:sz w:val="24"/>
          <w:szCs w:val="24"/>
        </w:rPr>
        <w:t xml:space="preserve"> </w:t>
      </w:r>
      <w:r w:rsidR="00D35D5F">
        <w:rPr>
          <w:rFonts w:eastAsia="Calibri" w:cstheme="minorHAnsi"/>
          <w:sz w:val="24"/>
          <w:szCs w:val="24"/>
        </w:rPr>
        <w:t>de</w:t>
      </w:r>
      <w:r w:rsidR="00D36659">
        <w:rPr>
          <w:rFonts w:eastAsia="Calibri" w:cstheme="minorHAnsi"/>
          <w:sz w:val="24"/>
          <w:szCs w:val="24"/>
        </w:rPr>
        <w:t xml:space="preserve"> nosso município</w:t>
      </w:r>
      <w:r>
        <w:rPr>
          <w:rFonts w:eastAsia="Calibri" w:cstheme="minorHAnsi"/>
          <w:sz w:val="24"/>
          <w:szCs w:val="24"/>
        </w:rPr>
        <w:t>, exig</w:t>
      </w:r>
      <w:r w:rsidR="00D36659">
        <w:rPr>
          <w:rFonts w:eastAsia="Calibri" w:cstheme="minorHAnsi"/>
          <w:sz w:val="24"/>
          <w:szCs w:val="24"/>
        </w:rPr>
        <w:t>indo</w:t>
      </w:r>
      <w:r>
        <w:rPr>
          <w:rFonts w:eastAsia="Calibri" w:cstheme="minorHAnsi"/>
          <w:sz w:val="24"/>
          <w:szCs w:val="24"/>
        </w:rPr>
        <w:t xml:space="preserve"> da empresa responsável uma postura ágil </w:t>
      </w:r>
      <w:r w:rsidR="00D36659">
        <w:rPr>
          <w:rFonts w:eastAsia="Calibri" w:cstheme="minorHAnsi"/>
          <w:sz w:val="24"/>
          <w:szCs w:val="24"/>
        </w:rPr>
        <w:t>e dinâmica, além da</w:t>
      </w:r>
      <w:r>
        <w:rPr>
          <w:rFonts w:eastAsia="Calibri" w:cstheme="minorHAnsi"/>
          <w:sz w:val="24"/>
          <w:szCs w:val="24"/>
        </w:rPr>
        <w:t xml:space="preserve"> adoção de medidas </w:t>
      </w:r>
      <w:r w:rsidR="00F217F3">
        <w:rPr>
          <w:rFonts w:eastAsia="Calibri" w:cstheme="minorHAnsi"/>
          <w:sz w:val="24"/>
          <w:szCs w:val="24"/>
        </w:rPr>
        <w:t>para uma resolução definitiva d</w:t>
      </w:r>
      <w:r>
        <w:rPr>
          <w:rFonts w:eastAsia="Calibri" w:cstheme="minorHAnsi"/>
          <w:sz w:val="24"/>
          <w:szCs w:val="24"/>
        </w:rPr>
        <w:t>o problema</w:t>
      </w:r>
      <w:r w:rsidR="00F217F3">
        <w:rPr>
          <w:rFonts w:eastAsia="Calibri" w:cstheme="minorHAnsi"/>
          <w:sz w:val="24"/>
          <w:szCs w:val="24"/>
        </w:rPr>
        <w:t>.</w:t>
      </w:r>
      <w:r>
        <w:rPr>
          <w:rFonts w:eastAsia="Calibri" w:cstheme="minorHAnsi"/>
          <w:sz w:val="24"/>
          <w:szCs w:val="24"/>
        </w:rPr>
        <w:t xml:space="preserve"> </w:t>
      </w:r>
    </w:p>
    <w:p w:rsidR="00B642F5" w:rsidP="00587F14" w14:paraId="49EBF1D9" w14:textId="46CA2A8A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atenção, renovo meus votos de elevada estima e distinta consideração.</w:t>
      </w:r>
    </w:p>
    <w:p w:rsidR="00134369" w:rsidRPr="00CD0319" w:rsidP="00134369" w14:paraId="3093582C" w14:textId="30669C3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86147F">
        <w:rPr>
          <w:rFonts w:eastAsia="Calibri" w:cstheme="minorHAnsi"/>
          <w:sz w:val="24"/>
          <w:szCs w:val="24"/>
        </w:rPr>
        <w:t>30</w:t>
      </w:r>
      <w:r w:rsidR="007C0B24">
        <w:rPr>
          <w:rFonts w:eastAsia="Calibri" w:cstheme="minorHAnsi"/>
          <w:sz w:val="24"/>
          <w:szCs w:val="24"/>
        </w:rPr>
        <w:t xml:space="preserve"> </w:t>
      </w:r>
      <w:r w:rsidR="00D61326">
        <w:rPr>
          <w:rFonts w:eastAsia="Calibri" w:cstheme="minorHAnsi"/>
          <w:sz w:val="24"/>
          <w:szCs w:val="24"/>
        </w:rPr>
        <w:t xml:space="preserve">de </w:t>
      </w:r>
      <w:r w:rsidR="009E0440">
        <w:rPr>
          <w:rFonts w:eastAsia="Calibri" w:cstheme="minorHAnsi"/>
          <w:sz w:val="24"/>
          <w:szCs w:val="24"/>
        </w:rPr>
        <w:t>novem</w:t>
      </w:r>
      <w:r w:rsidR="00D61326">
        <w:rPr>
          <w:rFonts w:eastAsia="Calibri" w:cstheme="minorHAnsi"/>
          <w:sz w:val="24"/>
          <w:szCs w:val="24"/>
        </w:rPr>
        <w:t>bro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00213A9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A585F" w:rsidRPr="00CD0319" w:rsidP="002A7707" w14:paraId="0AB8F01F" w14:textId="04DCE42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7C6C"/>
    <w:rsid w:val="00071A64"/>
    <w:rsid w:val="00087956"/>
    <w:rsid w:val="00090011"/>
    <w:rsid w:val="000909D7"/>
    <w:rsid w:val="0009104A"/>
    <w:rsid w:val="000A5D1B"/>
    <w:rsid w:val="000A7D0D"/>
    <w:rsid w:val="000D2BDC"/>
    <w:rsid w:val="000E7C4A"/>
    <w:rsid w:val="00100878"/>
    <w:rsid w:val="00104AAA"/>
    <w:rsid w:val="00107975"/>
    <w:rsid w:val="00107C60"/>
    <w:rsid w:val="00120720"/>
    <w:rsid w:val="00134369"/>
    <w:rsid w:val="0015657E"/>
    <w:rsid w:val="00156CF8"/>
    <w:rsid w:val="00176242"/>
    <w:rsid w:val="00193374"/>
    <w:rsid w:val="00195402"/>
    <w:rsid w:val="001F0408"/>
    <w:rsid w:val="001F3E4F"/>
    <w:rsid w:val="00254D76"/>
    <w:rsid w:val="00270A04"/>
    <w:rsid w:val="002765DF"/>
    <w:rsid w:val="00276CFF"/>
    <w:rsid w:val="002A3F37"/>
    <w:rsid w:val="002A52BB"/>
    <w:rsid w:val="002A7707"/>
    <w:rsid w:val="002D6123"/>
    <w:rsid w:val="00326021"/>
    <w:rsid w:val="0033667D"/>
    <w:rsid w:val="00341BDE"/>
    <w:rsid w:val="00350A3C"/>
    <w:rsid w:val="00361E85"/>
    <w:rsid w:val="003879A2"/>
    <w:rsid w:val="003956A7"/>
    <w:rsid w:val="003A49B5"/>
    <w:rsid w:val="0041351E"/>
    <w:rsid w:val="00414DEB"/>
    <w:rsid w:val="00431F47"/>
    <w:rsid w:val="00460A32"/>
    <w:rsid w:val="00487E91"/>
    <w:rsid w:val="00493518"/>
    <w:rsid w:val="00496BA4"/>
    <w:rsid w:val="004A695E"/>
    <w:rsid w:val="004B2CC9"/>
    <w:rsid w:val="004C740B"/>
    <w:rsid w:val="004E7CC9"/>
    <w:rsid w:val="0051286F"/>
    <w:rsid w:val="00524147"/>
    <w:rsid w:val="00541534"/>
    <w:rsid w:val="00550C22"/>
    <w:rsid w:val="00563E32"/>
    <w:rsid w:val="00581495"/>
    <w:rsid w:val="00587F14"/>
    <w:rsid w:val="005B17ED"/>
    <w:rsid w:val="005B5A0C"/>
    <w:rsid w:val="005C5006"/>
    <w:rsid w:val="005E0D32"/>
    <w:rsid w:val="005E6D1F"/>
    <w:rsid w:val="005F6A30"/>
    <w:rsid w:val="00600F40"/>
    <w:rsid w:val="00624EAA"/>
    <w:rsid w:val="00626437"/>
    <w:rsid w:val="00632FA0"/>
    <w:rsid w:val="00637E44"/>
    <w:rsid w:val="0064526E"/>
    <w:rsid w:val="0064605F"/>
    <w:rsid w:val="00657440"/>
    <w:rsid w:val="006833A0"/>
    <w:rsid w:val="0069732B"/>
    <w:rsid w:val="006B267A"/>
    <w:rsid w:val="006C41A4"/>
    <w:rsid w:val="006C79BB"/>
    <w:rsid w:val="006D1E9A"/>
    <w:rsid w:val="006E6F01"/>
    <w:rsid w:val="006F40A3"/>
    <w:rsid w:val="00705B8A"/>
    <w:rsid w:val="007113A8"/>
    <w:rsid w:val="00730553"/>
    <w:rsid w:val="007505B8"/>
    <w:rsid w:val="007563A0"/>
    <w:rsid w:val="00766CEC"/>
    <w:rsid w:val="007A626E"/>
    <w:rsid w:val="007C0B24"/>
    <w:rsid w:val="007E768C"/>
    <w:rsid w:val="007F4E27"/>
    <w:rsid w:val="008013E2"/>
    <w:rsid w:val="008152FB"/>
    <w:rsid w:val="00822396"/>
    <w:rsid w:val="008303EF"/>
    <w:rsid w:val="00857476"/>
    <w:rsid w:val="0086147F"/>
    <w:rsid w:val="00863EF5"/>
    <w:rsid w:val="00871DC0"/>
    <w:rsid w:val="0089021B"/>
    <w:rsid w:val="008942D2"/>
    <w:rsid w:val="008A585F"/>
    <w:rsid w:val="008B1AE6"/>
    <w:rsid w:val="008B34BC"/>
    <w:rsid w:val="008C15E0"/>
    <w:rsid w:val="008E3A4F"/>
    <w:rsid w:val="00916B8E"/>
    <w:rsid w:val="00930580"/>
    <w:rsid w:val="00933AC8"/>
    <w:rsid w:val="00947055"/>
    <w:rsid w:val="0098585A"/>
    <w:rsid w:val="009A512A"/>
    <w:rsid w:val="009D5FB7"/>
    <w:rsid w:val="009E0440"/>
    <w:rsid w:val="00A06CF2"/>
    <w:rsid w:val="00A07B6F"/>
    <w:rsid w:val="00A34211"/>
    <w:rsid w:val="00A34FE3"/>
    <w:rsid w:val="00A43822"/>
    <w:rsid w:val="00A83550"/>
    <w:rsid w:val="00A867B2"/>
    <w:rsid w:val="00A86B82"/>
    <w:rsid w:val="00A92B45"/>
    <w:rsid w:val="00AB71AA"/>
    <w:rsid w:val="00AC0502"/>
    <w:rsid w:val="00AD2284"/>
    <w:rsid w:val="00AE188C"/>
    <w:rsid w:val="00B01EAA"/>
    <w:rsid w:val="00B267EA"/>
    <w:rsid w:val="00B4559C"/>
    <w:rsid w:val="00B642F5"/>
    <w:rsid w:val="00BD2E26"/>
    <w:rsid w:val="00C00C1E"/>
    <w:rsid w:val="00C114E3"/>
    <w:rsid w:val="00C13D4E"/>
    <w:rsid w:val="00C16A66"/>
    <w:rsid w:val="00C36776"/>
    <w:rsid w:val="00C4450A"/>
    <w:rsid w:val="00C64778"/>
    <w:rsid w:val="00C71CF7"/>
    <w:rsid w:val="00C85224"/>
    <w:rsid w:val="00C86A68"/>
    <w:rsid w:val="00C90AFB"/>
    <w:rsid w:val="00CA5028"/>
    <w:rsid w:val="00CC4A8B"/>
    <w:rsid w:val="00CD0319"/>
    <w:rsid w:val="00CD6B58"/>
    <w:rsid w:val="00CE30D6"/>
    <w:rsid w:val="00CF2235"/>
    <w:rsid w:val="00CF401E"/>
    <w:rsid w:val="00D07112"/>
    <w:rsid w:val="00D33A31"/>
    <w:rsid w:val="00D35D5F"/>
    <w:rsid w:val="00D36659"/>
    <w:rsid w:val="00D4321F"/>
    <w:rsid w:val="00D60D99"/>
    <w:rsid w:val="00D61326"/>
    <w:rsid w:val="00D965BD"/>
    <w:rsid w:val="00DB55D7"/>
    <w:rsid w:val="00DD0EEA"/>
    <w:rsid w:val="00DD420F"/>
    <w:rsid w:val="00DE6193"/>
    <w:rsid w:val="00DE641B"/>
    <w:rsid w:val="00E02CBB"/>
    <w:rsid w:val="00E57B8E"/>
    <w:rsid w:val="00E72444"/>
    <w:rsid w:val="00E85BB6"/>
    <w:rsid w:val="00E8734F"/>
    <w:rsid w:val="00E94B1B"/>
    <w:rsid w:val="00EB5C6A"/>
    <w:rsid w:val="00EC1FBD"/>
    <w:rsid w:val="00ED64FC"/>
    <w:rsid w:val="00EE41D8"/>
    <w:rsid w:val="00EF0A44"/>
    <w:rsid w:val="00EF644F"/>
    <w:rsid w:val="00F14408"/>
    <w:rsid w:val="00F16DB7"/>
    <w:rsid w:val="00F217F3"/>
    <w:rsid w:val="00F22A9B"/>
    <w:rsid w:val="00F57DBE"/>
    <w:rsid w:val="00FB06D1"/>
    <w:rsid w:val="00FB56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D84F5-EC25-4200-9598-3E8826F4D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235</Words>
  <Characters>1274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8</cp:revision>
  <cp:lastPrinted>2021-11-29T16:42:00Z</cp:lastPrinted>
  <dcterms:created xsi:type="dcterms:W3CDTF">2021-11-29T14:21:00Z</dcterms:created>
  <dcterms:modified xsi:type="dcterms:W3CDTF">2021-11-30T12:00:00Z</dcterms:modified>
</cp:coreProperties>
</file>