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5A24C1" w:rsidRPr="00DF2C27" w:rsidP="005A24C1" w14:paraId="22367709" w14:textId="77777777">
      <w:pPr>
        <w:suppressAutoHyphens/>
        <w:spacing w:after="0" w:line="276" w:lineRule="auto"/>
        <w:jc w:val="center"/>
        <w:rPr>
          <w:rFonts w:ascii="Arial" w:eastAsia="Times New Roman" w:hAnsi="Arial" w:cs="Arial"/>
          <w:b/>
          <w:bCs/>
          <w:color w:val="000000" w:themeColor="text1"/>
          <w:sz w:val="24"/>
          <w:szCs w:val="24"/>
          <w:lang w:eastAsia="pt-BR"/>
        </w:rPr>
      </w:pPr>
      <w:permStart w:id="0" w:edGrp="everyone"/>
      <w:r w:rsidRPr="00DF2C27">
        <w:rPr>
          <w:rFonts w:ascii="Arial" w:eastAsia="Times New Roman" w:hAnsi="Arial" w:cs="Arial"/>
          <w:b/>
          <w:bCs/>
          <w:color w:val="000000" w:themeColor="text1"/>
          <w:sz w:val="24"/>
          <w:szCs w:val="24"/>
          <w:shd w:val="clear" w:color="auto" w:fill="FFFFFF" w:themeFill="background1"/>
          <w:lang w:eastAsia="pt-BR"/>
        </w:rPr>
        <w:t>PROJETO</w:t>
      </w:r>
      <w:r w:rsidRPr="00DF2C27">
        <w:rPr>
          <w:rFonts w:ascii="Arial" w:eastAsia="Times New Roman" w:hAnsi="Arial" w:cs="Arial"/>
          <w:b/>
          <w:bCs/>
          <w:color w:val="000000" w:themeColor="text1"/>
          <w:sz w:val="24"/>
          <w:szCs w:val="24"/>
          <w:lang w:eastAsia="pt-BR"/>
        </w:rPr>
        <w:t xml:space="preserve"> DE DECRETO-LEGISLATIVO nº __________2021</w:t>
      </w:r>
    </w:p>
    <w:p w:rsidR="005A24C1" w:rsidRPr="00DF2C27" w:rsidP="005A24C1" w14:paraId="1E814F3E" w14:textId="77777777">
      <w:pPr>
        <w:suppressAutoHyphens/>
        <w:spacing w:after="0" w:line="276" w:lineRule="auto"/>
        <w:rPr>
          <w:rFonts w:ascii="Arial" w:eastAsia="Times New Roman" w:hAnsi="Arial" w:cs="Arial"/>
          <w:b/>
          <w:bCs/>
          <w:color w:val="000000" w:themeColor="text1"/>
          <w:sz w:val="24"/>
          <w:szCs w:val="24"/>
          <w:lang w:eastAsia="pt-BR"/>
        </w:rPr>
      </w:pPr>
    </w:p>
    <w:p w:rsidR="005A24C1" w:rsidRPr="00DF2C27" w:rsidP="005A24C1" w14:paraId="61C9AF20" w14:textId="77777777">
      <w:pPr>
        <w:suppressAutoHyphens/>
        <w:spacing w:after="0" w:line="276" w:lineRule="auto"/>
        <w:jc w:val="right"/>
        <w:rPr>
          <w:rFonts w:ascii="Arial" w:eastAsia="Times New Roman" w:hAnsi="Arial" w:cs="Arial"/>
          <w:b/>
          <w:bCs/>
          <w:color w:val="000000" w:themeColor="text1"/>
          <w:sz w:val="24"/>
          <w:szCs w:val="24"/>
          <w:lang w:eastAsia="pt-BR"/>
        </w:rPr>
      </w:pPr>
    </w:p>
    <w:p w:rsidR="005A24C1" w:rsidRPr="00DF2C27" w:rsidP="005A24C1" w14:paraId="115041E8" w14:textId="77777777">
      <w:pPr>
        <w:suppressAutoHyphens/>
        <w:spacing w:after="0" w:line="276" w:lineRule="auto"/>
        <w:rPr>
          <w:rFonts w:ascii="Arial" w:eastAsia="Times New Roman" w:hAnsi="Arial" w:cs="Arial"/>
          <w:b/>
          <w:bCs/>
          <w:color w:val="000000" w:themeColor="text1"/>
          <w:sz w:val="24"/>
          <w:szCs w:val="24"/>
          <w:lang w:eastAsia="pt-BR"/>
        </w:rPr>
      </w:pPr>
    </w:p>
    <w:p w:rsidR="005A24C1" w:rsidRPr="00DF2C27" w:rsidP="005A24C1" w14:paraId="4EFD2E9B" w14:textId="0668CB09">
      <w:pPr>
        <w:suppressAutoHyphens/>
        <w:spacing w:after="0" w:line="276" w:lineRule="auto"/>
        <w:ind w:left="4820"/>
        <w:jc w:val="both"/>
        <w:rPr>
          <w:rFonts w:ascii="Arial" w:eastAsia="Times New Roman" w:hAnsi="Arial" w:cs="Arial"/>
          <w:b/>
          <w:bCs/>
          <w:color w:val="000000" w:themeColor="text1"/>
          <w:sz w:val="24"/>
          <w:szCs w:val="24"/>
          <w:lang w:eastAsia="pt-BR"/>
        </w:rPr>
      </w:pPr>
      <w:r w:rsidRPr="00DF2C27">
        <w:rPr>
          <w:rFonts w:ascii="Arial" w:eastAsia="Times New Roman" w:hAnsi="Arial" w:cs="Arial"/>
          <w:b/>
          <w:bCs/>
          <w:color w:val="000000" w:themeColor="text1"/>
          <w:sz w:val="24"/>
          <w:szCs w:val="24"/>
          <w:lang w:eastAsia="pt-BR"/>
        </w:rPr>
        <w:t>“Confere o Título de Cidadã</w:t>
      </w:r>
      <w:r>
        <w:rPr>
          <w:rFonts w:ascii="Arial" w:eastAsia="Times New Roman" w:hAnsi="Arial" w:cs="Arial"/>
          <w:b/>
          <w:bCs/>
          <w:color w:val="000000" w:themeColor="text1"/>
          <w:sz w:val="24"/>
          <w:szCs w:val="24"/>
          <w:lang w:eastAsia="pt-BR"/>
        </w:rPr>
        <w:t>o</w:t>
      </w:r>
      <w:r w:rsidRPr="00DF2C27">
        <w:rPr>
          <w:rFonts w:ascii="Arial" w:eastAsia="Times New Roman" w:hAnsi="Arial" w:cs="Arial"/>
          <w:b/>
          <w:bCs/>
          <w:color w:val="000000" w:themeColor="text1"/>
          <w:sz w:val="24"/>
          <w:szCs w:val="24"/>
          <w:lang w:eastAsia="pt-BR"/>
        </w:rPr>
        <w:t xml:space="preserve"> Sumareense a</w:t>
      </w:r>
      <w:r>
        <w:rPr>
          <w:rFonts w:ascii="Arial" w:eastAsia="Times New Roman" w:hAnsi="Arial" w:cs="Arial"/>
          <w:b/>
          <w:bCs/>
          <w:color w:val="000000" w:themeColor="text1"/>
          <w:sz w:val="24"/>
          <w:szCs w:val="24"/>
          <w:lang w:eastAsia="pt-BR"/>
        </w:rPr>
        <w:t xml:space="preserve">o Padre </w:t>
      </w:r>
      <w:r w:rsidR="004E7C79">
        <w:rPr>
          <w:rFonts w:ascii="Arial" w:eastAsia="Times New Roman" w:hAnsi="Arial" w:cs="Arial"/>
          <w:b/>
          <w:bCs/>
          <w:color w:val="000000" w:themeColor="text1"/>
          <w:sz w:val="24"/>
          <w:szCs w:val="24"/>
          <w:lang w:eastAsia="pt-BR"/>
        </w:rPr>
        <w:t>Paulo César Nascimento dos Santos</w:t>
      </w:r>
      <w:r>
        <w:rPr>
          <w:rFonts w:ascii="Arial" w:eastAsia="Times New Roman" w:hAnsi="Arial" w:cs="Arial"/>
          <w:b/>
          <w:bCs/>
          <w:color w:val="000000" w:themeColor="text1"/>
          <w:sz w:val="24"/>
          <w:szCs w:val="24"/>
          <w:lang w:eastAsia="pt-BR"/>
        </w:rPr>
        <w:t>”</w:t>
      </w:r>
    </w:p>
    <w:p w:rsidR="005A24C1" w:rsidRPr="00DF2C27" w:rsidP="005A24C1" w14:paraId="61F1DB87" w14:textId="77777777">
      <w:pPr>
        <w:suppressAutoHyphens/>
        <w:spacing w:after="0" w:line="276" w:lineRule="auto"/>
        <w:jc w:val="both"/>
        <w:rPr>
          <w:rFonts w:ascii="Arial" w:eastAsia="Times New Roman" w:hAnsi="Arial" w:cs="Arial"/>
          <w:color w:val="000000" w:themeColor="text1"/>
          <w:sz w:val="24"/>
          <w:szCs w:val="24"/>
          <w:lang w:eastAsia="pt-BR"/>
        </w:rPr>
      </w:pPr>
    </w:p>
    <w:p w:rsidR="005A24C1" w:rsidRPr="00DF2C27" w:rsidP="005A24C1" w14:paraId="167FC77A" w14:textId="77777777">
      <w:pPr>
        <w:suppressAutoHyphens/>
        <w:spacing w:after="0" w:line="276" w:lineRule="auto"/>
        <w:jc w:val="both"/>
        <w:rPr>
          <w:rFonts w:ascii="Arial" w:eastAsia="Times New Roman" w:hAnsi="Arial" w:cs="Arial"/>
          <w:b/>
          <w:bCs/>
          <w:color w:val="000000" w:themeColor="text1"/>
          <w:sz w:val="24"/>
          <w:szCs w:val="24"/>
          <w:lang w:eastAsia="pt-BR"/>
        </w:rPr>
      </w:pPr>
    </w:p>
    <w:p w:rsidR="005A24C1" w:rsidRPr="00DF2C27" w:rsidP="005A24C1" w14:paraId="3F144958" w14:textId="77777777">
      <w:pPr>
        <w:suppressAutoHyphens/>
        <w:spacing w:after="0" w:line="276" w:lineRule="auto"/>
        <w:jc w:val="both"/>
        <w:rPr>
          <w:rFonts w:ascii="Arial" w:eastAsia="Times New Roman" w:hAnsi="Arial" w:cs="Arial"/>
          <w:b/>
          <w:bCs/>
          <w:color w:val="000000" w:themeColor="text1"/>
          <w:sz w:val="24"/>
          <w:szCs w:val="24"/>
          <w:lang w:eastAsia="pt-BR"/>
        </w:rPr>
      </w:pPr>
    </w:p>
    <w:p w:rsidR="005A24C1" w:rsidRPr="00DF2C27" w:rsidP="005A24C1" w14:paraId="084E8D63" w14:textId="77777777">
      <w:pPr>
        <w:suppressAutoHyphens/>
        <w:spacing w:after="0" w:line="276" w:lineRule="auto"/>
        <w:ind w:firstLine="1134"/>
        <w:jc w:val="both"/>
        <w:rPr>
          <w:rFonts w:ascii="Arial" w:eastAsia="Times New Roman" w:hAnsi="Arial" w:cs="Arial"/>
          <w:b/>
          <w:bCs/>
          <w:color w:val="000000" w:themeColor="text1"/>
          <w:sz w:val="24"/>
          <w:szCs w:val="24"/>
          <w:lang w:eastAsia="pt-BR"/>
        </w:rPr>
      </w:pPr>
      <w:r w:rsidRPr="00DF2C27">
        <w:rPr>
          <w:rFonts w:ascii="Arial" w:eastAsia="Times New Roman" w:hAnsi="Arial" w:cs="Arial"/>
          <w:b/>
          <w:bCs/>
          <w:color w:val="000000" w:themeColor="text1"/>
          <w:sz w:val="24"/>
          <w:szCs w:val="24"/>
          <w:lang w:eastAsia="pt-BR"/>
        </w:rPr>
        <w:t>O PRESIDENTE DA CÂMARA MUNICIPAL DE SUMARÉ</w:t>
      </w:r>
    </w:p>
    <w:p w:rsidR="005A24C1" w:rsidRPr="00DF2C27" w:rsidP="005A24C1" w14:paraId="4892CF54" w14:textId="77777777">
      <w:pPr>
        <w:suppressAutoHyphens/>
        <w:spacing w:after="0" w:line="276" w:lineRule="auto"/>
        <w:ind w:firstLine="1134"/>
        <w:jc w:val="both"/>
        <w:rPr>
          <w:rFonts w:ascii="Arial" w:eastAsia="Times New Roman" w:hAnsi="Arial" w:cs="Arial"/>
          <w:b/>
          <w:bCs/>
          <w:color w:val="000000" w:themeColor="text1"/>
          <w:sz w:val="24"/>
          <w:szCs w:val="24"/>
          <w:lang w:eastAsia="pt-BR"/>
        </w:rPr>
      </w:pPr>
    </w:p>
    <w:p w:rsidR="005A24C1" w:rsidRPr="00DF2C27" w:rsidP="005A24C1" w14:paraId="4328A47B" w14:textId="77777777">
      <w:pPr>
        <w:suppressAutoHyphens/>
        <w:spacing w:after="0" w:line="276" w:lineRule="auto"/>
        <w:jc w:val="both"/>
        <w:rPr>
          <w:rFonts w:ascii="Arial" w:eastAsia="Times New Roman" w:hAnsi="Arial" w:cs="Arial"/>
          <w:color w:val="000000" w:themeColor="text1"/>
          <w:sz w:val="24"/>
          <w:szCs w:val="24"/>
          <w:lang w:eastAsia="pt-BR"/>
        </w:rPr>
      </w:pPr>
    </w:p>
    <w:p w:rsidR="005A24C1" w:rsidRPr="00DF2C27" w:rsidP="005A24C1" w14:paraId="093AC9CB" w14:textId="77777777">
      <w:pPr>
        <w:suppressAutoHyphens/>
        <w:spacing w:after="0" w:line="360" w:lineRule="auto"/>
        <w:ind w:firstLine="1134"/>
        <w:jc w:val="both"/>
        <w:rPr>
          <w:rFonts w:ascii="Arial" w:eastAsia="Times New Roman" w:hAnsi="Arial" w:cs="Arial"/>
          <w:color w:val="000000" w:themeColor="text1"/>
          <w:sz w:val="24"/>
          <w:szCs w:val="24"/>
          <w:lang w:eastAsia="pt-BR"/>
        </w:rPr>
      </w:pPr>
      <w:r w:rsidRPr="00DF2C27">
        <w:rPr>
          <w:rFonts w:ascii="Arial" w:eastAsia="Times New Roman" w:hAnsi="Arial" w:cs="Arial"/>
          <w:color w:val="000000" w:themeColor="text1"/>
          <w:sz w:val="24"/>
          <w:szCs w:val="24"/>
          <w:lang w:eastAsia="pt-BR"/>
        </w:rPr>
        <w:t xml:space="preserve">Faço saber que a </w:t>
      </w:r>
      <w:r w:rsidRPr="00DF2C27">
        <w:rPr>
          <w:rFonts w:ascii="Arial" w:eastAsia="Times New Roman" w:hAnsi="Arial" w:cs="Arial"/>
          <w:b/>
          <w:bCs/>
          <w:color w:val="000000" w:themeColor="text1"/>
          <w:sz w:val="24"/>
          <w:szCs w:val="24"/>
          <w:lang w:eastAsia="pt-BR"/>
        </w:rPr>
        <w:t>Câmara Municipal</w:t>
      </w:r>
      <w:r w:rsidRPr="00DF2C27">
        <w:rPr>
          <w:rFonts w:ascii="Arial" w:eastAsia="Times New Roman" w:hAnsi="Arial" w:cs="Arial"/>
          <w:color w:val="000000" w:themeColor="text1"/>
          <w:sz w:val="24"/>
          <w:szCs w:val="24"/>
          <w:lang w:eastAsia="pt-BR"/>
        </w:rPr>
        <w:t xml:space="preserve"> aprovou e eu promulgo o seguinte </w:t>
      </w:r>
      <w:r w:rsidRPr="00DF2C27">
        <w:rPr>
          <w:rFonts w:ascii="Arial" w:eastAsia="Times New Roman" w:hAnsi="Arial" w:cs="Arial"/>
          <w:b/>
          <w:bCs/>
          <w:color w:val="000000" w:themeColor="text1"/>
          <w:sz w:val="24"/>
          <w:szCs w:val="24"/>
          <w:lang w:eastAsia="pt-BR"/>
        </w:rPr>
        <w:t>Decreto-Legislativo:</w:t>
      </w:r>
    </w:p>
    <w:p w:rsidR="005A24C1" w:rsidRPr="00DF2C27" w:rsidP="005A24C1" w14:paraId="2F5C32AF" w14:textId="77777777">
      <w:pPr>
        <w:suppressAutoHyphens/>
        <w:spacing w:after="0" w:line="360" w:lineRule="auto"/>
        <w:ind w:firstLine="1418"/>
        <w:jc w:val="both"/>
        <w:rPr>
          <w:rFonts w:ascii="Arial" w:eastAsia="Times New Roman" w:hAnsi="Arial" w:cs="Arial"/>
          <w:color w:val="000000" w:themeColor="text1"/>
          <w:sz w:val="24"/>
          <w:szCs w:val="24"/>
          <w:lang w:eastAsia="pt-BR"/>
        </w:rPr>
      </w:pPr>
    </w:p>
    <w:p w:rsidR="005A24C1" w:rsidRPr="00DF2C27" w:rsidP="005A24C1" w14:paraId="7F11376A" w14:textId="082017D0">
      <w:pPr>
        <w:suppressAutoHyphens/>
        <w:spacing w:after="0" w:line="360" w:lineRule="auto"/>
        <w:ind w:firstLine="1134"/>
        <w:jc w:val="both"/>
        <w:rPr>
          <w:rFonts w:ascii="Arial" w:eastAsia="Times New Roman" w:hAnsi="Arial" w:cs="Arial"/>
          <w:b/>
          <w:bCs/>
          <w:color w:val="000000" w:themeColor="text1"/>
          <w:sz w:val="24"/>
          <w:szCs w:val="24"/>
          <w:lang w:eastAsia="pt-BR"/>
        </w:rPr>
      </w:pPr>
      <w:r w:rsidRPr="00DF2C27">
        <w:rPr>
          <w:rFonts w:ascii="Arial" w:eastAsia="Times New Roman" w:hAnsi="Arial" w:cs="Arial"/>
          <w:b/>
          <w:bCs/>
          <w:color w:val="000000" w:themeColor="text1"/>
          <w:sz w:val="24"/>
          <w:szCs w:val="24"/>
          <w:lang w:eastAsia="pt-BR"/>
        </w:rPr>
        <w:t>Art. 1º</w:t>
      </w:r>
      <w:r w:rsidRPr="00DF2C27">
        <w:rPr>
          <w:rFonts w:ascii="Arial" w:eastAsia="Times New Roman" w:hAnsi="Arial" w:cs="Arial"/>
          <w:color w:val="000000" w:themeColor="text1"/>
          <w:sz w:val="24"/>
          <w:szCs w:val="24"/>
          <w:lang w:eastAsia="pt-BR"/>
        </w:rPr>
        <w:t xml:space="preserve"> Fica conferido o Título de Cidadã</w:t>
      </w:r>
      <w:r>
        <w:rPr>
          <w:rFonts w:ascii="Arial" w:eastAsia="Times New Roman" w:hAnsi="Arial" w:cs="Arial"/>
          <w:color w:val="000000" w:themeColor="text1"/>
          <w:sz w:val="24"/>
          <w:szCs w:val="24"/>
          <w:lang w:eastAsia="pt-BR"/>
        </w:rPr>
        <w:t>o</w:t>
      </w:r>
      <w:r w:rsidRPr="00DF2C27">
        <w:rPr>
          <w:rFonts w:ascii="Arial" w:eastAsia="Times New Roman" w:hAnsi="Arial" w:cs="Arial"/>
          <w:color w:val="000000" w:themeColor="text1"/>
          <w:sz w:val="24"/>
          <w:szCs w:val="24"/>
          <w:lang w:eastAsia="pt-BR"/>
        </w:rPr>
        <w:t xml:space="preserve"> Sumareense </w:t>
      </w:r>
      <w:r>
        <w:rPr>
          <w:rFonts w:ascii="Arial" w:eastAsia="Times New Roman" w:hAnsi="Arial" w:cs="Arial"/>
          <w:color w:val="000000" w:themeColor="text1"/>
          <w:sz w:val="24"/>
          <w:szCs w:val="24"/>
          <w:lang w:eastAsia="pt-BR"/>
        </w:rPr>
        <w:t xml:space="preserve">ao Padre </w:t>
      </w:r>
      <w:r w:rsidR="004E7C79">
        <w:rPr>
          <w:rFonts w:ascii="Arial" w:eastAsia="Times New Roman" w:hAnsi="Arial" w:cs="Arial"/>
          <w:color w:val="000000" w:themeColor="text1"/>
          <w:sz w:val="24"/>
          <w:szCs w:val="24"/>
          <w:lang w:eastAsia="pt-BR"/>
        </w:rPr>
        <w:t>Paulo Césr Nascimento dos Santos</w:t>
      </w:r>
      <w:r>
        <w:rPr>
          <w:rFonts w:ascii="Arial" w:eastAsia="Times New Roman" w:hAnsi="Arial" w:cs="Arial"/>
          <w:color w:val="000000" w:themeColor="text1"/>
          <w:sz w:val="24"/>
          <w:szCs w:val="24"/>
          <w:lang w:eastAsia="pt-BR"/>
        </w:rPr>
        <w:t>.</w:t>
      </w:r>
    </w:p>
    <w:p w:rsidR="005A24C1" w:rsidRPr="00DF2C27" w:rsidP="005A24C1" w14:paraId="5287E786" w14:textId="77777777">
      <w:pPr>
        <w:suppressAutoHyphens/>
        <w:spacing w:after="0" w:line="360" w:lineRule="auto"/>
        <w:ind w:firstLine="1134"/>
        <w:jc w:val="both"/>
        <w:rPr>
          <w:rFonts w:ascii="Arial" w:eastAsia="Times New Roman" w:hAnsi="Arial" w:cs="Arial"/>
          <w:b/>
          <w:bCs/>
          <w:color w:val="000000" w:themeColor="text1"/>
          <w:sz w:val="24"/>
          <w:szCs w:val="24"/>
          <w:lang w:eastAsia="pt-BR"/>
        </w:rPr>
      </w:pPr>
      <w:r w:rsidRPr="00DF2C27">
        <w:rPr>
          <w:rFonts w:ascii="Arial" w:eastAsia="Times New Roman" w:hAnsi="Arial" w:cs="Arial"/>
          <w:b/>
          <w:bCs/>
          <w:color w:val="000000" w:themeColor="text1"/>
          <w:sz w:val="24"/>
          <w:szCs w:val="24"/>
          <w:lang w:eastAsia="pt-BR"/>
        </w:rPr>
        <w:t xml:space="preserve"> </w:t>
      </w:r>
    </w:p>
    <w:p w:rsidR="005A24C1" w:rsidRPr="00DF2C27" w:rsidP="005A24C1" w14:paraId="42C9EFFF" w14:textId="77777777">
      <w:pPr>
        <w:suppressAutoHyphens/>
        <w:spacing w:after="0" w:line="360" w:lineRule="auto"/>
        <w:ind w:firstLine="1134"/>
        <w:jc w:val="both"/>
        <w:rPr>
          <w:rFonts w:ascii="Arial" w:eastAsia="Times New Roman" w:hAnsi="Arial" w:cs="Arial"/>
          <w:color w:val="000000" w:themeColor="text1"/>
          <w:sz w:val="24"/>
          <w:szCs w:val="24"/>
          <w:lang w:eastAsia="pt-BR"/>
        </w:rPr>
      </w:pPr>
      <w:r w:rsidRPr="00DF2C27">
        <w:rPr>
          <w:rFonts w:ascii="Arial" w:eastAsia="Times New Roman" w:hAnsi="Arial" w:cs="Arial"/>
          <w:b/>
          <w:bCs/>
          <w:color w:val="000000" w:themeColor="text1"/>
          <w:sz w:val="24"/>
          <w:szCs w:val="24"/>
          <w:lang w:eastAsia="pt-BR"/>
        </w:rPr>
        <w:t>Art. 2º</w:t>
      </w:r>
      <w:r w:rsidRPr="00DF2C27">
        <w:rPr>
          <w:rFonts w:ascii="Arial" w:eastAsia="Times New Roman" w:hAnsi="Arial" w:cs="Arial"/>
          <w:color w:val="000000" w:themeColor="text1"/>
          <w:sz w:val="24"/>
          <w:szCs w:val="24"/>
          <w:lang w:eastAsia="pt-BR"/>
        </w:rPr>
        <w:t xml:space="preserve"> O título de que trata o artigo anterior será entregue a homenagead</w:t>
      </w:r>
      <w:r>
        <w:rPr>
          <w:rFonts w:ascii="Arial" w:eastAsia="Times New Roman" w:hAnsi="Arial" w:cs="Arial"/>
          <w:color w:val="000000" w:themeColor="text1"/>
          <w:sz w:val="24"/>
          <w:szCs w:val="24"/>
          <w:lang w:eastAsia="pt-BR"/>
        </w:rPr>
        <w:t>a</w:t>
      </w:r>
      <w:r w:rsidRPr="00DF2C27">
        <w:rPr>
          <w:rFonts w:ascii="Arial" w:eastAsia="Times New Roman" w:hAnsi="Arial" w:cs="Arial"/>
          <w:color w:val="000000" w:themeColor="text1"/>
          <w:sz w:val="24"/>
          <w:szCs w:val="24"/>
          <w:lang w:eastAsia="pt-BR"/>
        </w:rPr>
        <w:t xml:space="preserve"> em sessão solene da Câmara Municipal de Sumaré.</w:t>
      </w:r>
    </w:p>
    <w:p w:rsidR="005A24C1" w:rsidRPr="00DF2C27" w:rsidP="005A24C1" w14:paraId="5808EE30" w14:textId="77777777">
      <w:pPr>
        <w:suppressAutoHyphens/>
        <w:spacing w:after="0" w:line="360" w:lineRule="auto"/>
        <w:ind w:firstLine="1418"/>
        <w:jc w:val="both"/>
        <w:rPr>
          <w:rFonts w:ascii="Arial" w:eastAsia="Times New Roman" w:hAnsi="Arial" w:cs="Arial"/>
          <w:color w:val="000000" w:themeColor="text1"/>
          <w:sz w:val="24"/>
          <w:szCs w:val="24"/>
          <w:lang w:eastAsia="pt-BR"/>
        </w:rPr>
      </w:pPr>
    </w:p>
    <w:p w:rsidR="005A24C1" w:rsidRPr="00DF2C27" w:rsidP="005A24C1" w14:paraId="69A69E7F" w14:textId="77777777">
      <w:pPr>
        <w:suppressAutoHyphens/>
        <w:spacing w:after="0" w:line="360" w:lineRule="auto"/>
        <w:ind w:firstLine="1134"/>
        <w:jc w:val="both"/>
        <w:rPr>
          <w:rFonts w:ascii="Arial" w:eastAsia="Times New Roman" w:hAnsi="Arial" w:cs="Arial"/>
          <w:color w:val="000000" w:themeColor="text1"/>
          <w:sz w:val="24"/>
          <w:szCs w:val="24"/>
          <w:lang w:eastAsia="pt-BR"/>
        </w:rPr>
      </w:pPr>
      <w:r w:rsidRPr="00DF2C27">
        <w:rPr>
          <w:rFonts w:ascii="Arial" w:eastAsia="Times New Roman" w:hAnsi="Arial" w:cs="Arial"/>
          <w:b/>
          <w:bCs/>
          <w:color w:val="000000" w:themeColor="text1"/>
          <w:sz w:val="24"/>
          <w:szCs w:val="24"/>
          <w:lang w:eastAsia="pt-BR"/>
        </w:rPr>
        <w:t>Art. 3º</w:t>
      </w:r>
      <w:r w:rsidRPr="00DF2C27">
        <w:rPr>
          <w:rFonts w:ascii="Arial" w:eastAsia="Times New Roman" w:hAnsi="Arial" w:cs="Arial"/>
          <w:color w:val="000000" w:themeColor="text1"/>
          <w:sz w:val="24"/>
          <w:szCs w:val="24"/>
          <w:lang w:eastAsia="pt-BR"/>
        </w:rPr>
        <w:t xml:space="preserve"> Este Decreto-Legislativo entra em vigor na data de sua publicação.</w:t>
      </w:r>
    </w:p>
    <w:p w:rsidR="005A24C1" w:rsidRPr="00DF2C27" w:rsidP="005A24C1" w14:paraId="381B6007" w14:textId="77777777">
      <w:pPr>
        <w:suppressAutoHyphens/>
        <w:spacing w:after="0" w:line="360" w:lineRule="auto"/>
        <w:ind w:firstLine="1134"/>
        <w:jc w:val="both"/>
        <w:rPr>
          <w:rFonts w:ascii="Arial" w:eastAsia="Times New Roman" w:hAnsi="Arial" w:cs="Arial"/>
          <w:color w:val="000000" w:themeColor="text1"/>
          <w:sz w:val="24"/>
          <w:szCs w:val="24"/>
          <w:lang w:eastAsia="pt-BR"/>
        </w:rPr>
      </w:pPr>
    </w:p>
    <w:p w:rsidR="005A24C1" w:rsidRPr="00DF2C27" w:rsidP="005A24C1" w14:paraId="0D3FC9FB" w14:textId="77777777">
      <w:pPr>
        <w:suppressAutoHyphens/>
        <w:spacing w:after="0" w:line="360" w:lineRule="auto"/>
        <w:jc w:val="both"/>
        <w:rPr>
          <w:rFonts w:ascii="Arial" w:eastAsia="Times New Roman" w:hAnsi="Arial" w:cs="Arial"/>
          <w:color w:val="000000" w:themeColor="text1"/>
          <w:sz w:val="24"/>
          <w:szCs w:val="24"/>
          <w:lang w:eastAsia="pt-BR"/>
        </w:rPr>
      </w:pPr>
    </w:p>
    <w:p w:rsidR="005A24C1" w:rsidRPr="00DF2C27" w:rsidP="005A24C1" w14:paraId="63346910" w14:textId="77777777">
      <w:pPr>
        <w:suppressAutoHyphens/>
        <w:spacing w:after="0" w:line="360" w:lineRule="auto"/>
        <w:jc w:val="center"/>
        <w:rPr>
          <w:rFonts w:ascii="Arial" w:eastAsia="Times New Roman" w:hAnsi="Arial" w:cs="Arial"/>
          <w:color w:val="000000" w:themeColor="text1"/>
          <w:sz w:val="24"/>
          <w:szCs w:val="24"/>
          <w:lang w:eastAsia="pt-BR"/>
        </w:rPr>
      </w:pPr>
      <w:r w:rsidRPr="00DF2C27">
        <w:rPr>
          <w:rFonts w:ascii="Arial" w:eastAsia="Times New Roman" w:hAnsi="Arial" w:cs="Arial"/>
          <w:color w:val="000000" w:themeColor="text1"/>
          <w:sz w:val="24"/>
          <w:szCs w:val="24"/>
          <w:lang w:eastAsia="pt-BR"/>
        </w:rPr>
        <w:t xml:space="preserve">Sala de sessões, </w:t>
      </w:r>
      <w:r>
        <w:rPr>
          <w:rFonts w:ascii="Arial" w:eastAsia="Times New Roman" w:hAnsi="Arial" w:cs="Arial"/>
          <w:color w:val="000000" w:themeColor="text1"/>
          <w:sz w:val="24"/>
          <w:szCs w:val="24"/>
          <w:lang w:eastAsia="pt-BR"/>
        </w:rPr>
        <w:t>24</w:t>
      </w:r>
      <w:r w:rsidRPr="00DF2C27">
        <w:rPr>
          <w:rFonts w:ascii="Arial" w:eastAsia="Times New Roman" w:hAnsi="Arial" w:cs="Arial"/>
          <w:color w:val="000000" w:themeColor="text1"/>
          <w:sz w:val="24"/>
          <w:szCs w:val="24"/>
          <w:lang w:eastAsia="pt-BR"/>
        </w:rPr>
        <w:t xml:space="preserve"> de novembro de 2021.</w:t>
      </w:r>
    </w:p>
    <w:p w:rsidR="005A24C1" w:rsidP="005A24C1" w14:paraId="6CAF8492" w14:textId="77777777">
      <w:pPr>
        <w:pStyle w:val="NormalWeb"/>
        <w:spacing w:before="0" w:beforeAutospacing="0" w:after="0" w:afterAutospacing="0"/>
        <w:jc w:val="center"/>
        <w:rPr>
          <w:b/>
          <w:bCs/>
          <w:color w:val="000000"/>
          <w:sz w:val="27"/>
          <w:szCs w:val="27"/>
        </w:rPr>
      </w:pPr>
    </w:p>
    <w:p w:rsidR="005A24C1" w:rsidP="005A24C1" w14:paraId="247DB540" w14:textId="77777777">
      <w:pPr>
        <w:pStyle w:val="NormalWeb"/>
        <w:spacing w:before="0" w:beforeAutospacing="0" w:after="0" w:afterAutospacing="0"/>
        <w:jc w:val="center"/>
        <w:rPr>
          <w:b/>
          <w:bCs/>
          <w:color w:val="000000"/>
          <w:sz w:val="27"/>
          <w:szCs w:val="27"/>
        </w:rPr>
      </w:pPr>
      <w:r>
        <w:rPr>
          <w:b/>
          <w:bCs/>
          <w:noProof/>
          <w:color w:val="000000"/>
          <w:sz w:val="27"/>
          <w:szCs w:val="27"/>
        </w:rPr>
        <w:drawing>
          <wp:inline distT="0" distB="0" distL="0" distR="0">
            <wp:extent cx="2590800" cy="1120506"/>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9310994" name="Imagem 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a:xfrm>
                      <a:off x="0" y="0"/>
                      <a:ext cx="2609144" cy="1128440"/>
                    </a:xfrm>
                    <a:prstGeom prst="rect">
                      <a:avLst/>
                    </a:prstGeom>
                  </pic:spPr>
                </pic:pic>
              </a:graphicData>
            </a:graphic>
          </wp:inline>
        </w:drawing>
      </w:r>
    </w:p>
    <w:p w:rsidR="005A24C1" w:rsidRPr="005A24C1" w:rsidP="005A24C1" w14:paraId="059F146C" w14:textId="77777777">
      <w:pPr>
        <w:pStyle w:val="NormalWeb"/>
        <w:spacing w:before="0" w:beforeAutospacing="0" w:after="0" w:afterAutospacing="0"/>
        <w:jc w:val="center"/>
        <w:rPr>
          <w:rFonts w:ascii="Arial" w:hAnsi="Arial" w:cs="Arial"/>
          <w:b/>
          <w:bCs/>
          <w:color w:val="000000"/>
        </w:rPr>
      </w:pPr>
      <w:r w:rsidRPr="005A24C1">
        <w:rPr>
          <w:rFonts w:ascii="Arial" w:hAnsi="Arial" w:cs="Arial"/>
          <w:b/>
          <w:bCs/>
          <w:color w:val="000000"/>
        </w:rPr>
        <w:t xml:space="preserve">Antônio dos Reis Zamarchi </w:t>
      </w:r>
    </w:p>
    <w:p w:rsidR="005A24C1" w:rsidRPr="005A24C1" w:rsidP="005A24C1" w14:paraId="42DF213E" w14:textId="77777777">
      <w:pPr>
        <w:pStyle w:val="NormalWeb"/>
        <w:spacing w:before="0" w:beforeAutospacing="0" w:after="0" w:afterAutospacing="0"/>
        <w:jc w:val="center"/>
        <w:rPr>
          <w:rFonts w:ascii="Arial" w:hAnsi="Arial" w:cs="Arial"/>
          <w:b/>
          <w:bCs/>
          <w:color w:val="000000"/>
        </w:rPr>
      </w:pPr>
      <w:r w:rsidRPr="005A24C1">
        <w:rPr>
          <w:rFonts w:ascii="Arial" w:hAnsi="Arial" w:cs="Arial"/>
          <w:b/>
          <w:bCs/>
          <w:color w:val="000000" w:themeColor="text1"/>
        </w:rPr>
        <w:t>(Toninho Mineiro)</w:t>
      </w:r>
    </w:p>
    <w:p w:rsidR="00251832" w:rsidRPr="005A24C1" w:rsidP="005A24C1" w14:paraId="49D238AB" w14:textId="0367EB9A">
      <w:pPr>
        <w:pStyle w:val="NormalWeb"/>
        <w:spacing w:before="0" w:beforeAutospacing="0" w:after="0" w:afterAutospacing="0"/>
        <w:jc w:val="center"/>
        <w:rPr>
          <w:rFonts w:ascii="Arial" w:hAnsi="Arial" w:cs="Arial"/>
          <w:b/>
          <w:bCs/>
          <w:color w:val="000000" w:themeColor="text1"/>
        </w:rPr>
      </w:pPr>
      <w:r w:rsidRPr="005A24C1">
        <w:rPr>
          <w:rFonts w:ascii="Arial" w:hAnsi="Arial" w:cs="Arial"/>
          <w:b/>
          <w:bCs/>
          <w:color w:val="000000" w:themeColor="text1"/>
        </w:rPr>
        <w:t>Vereador</w:t>
      </w:r>
    </w:p>
    <w:p w:rsidR="005A24C1" w:rsidP="005A24C1" w14:paraId="44C6194F" w14:textId="1B21A70A">
      <w:pPr>
        <w:pStyle w:val="NormalWeb"/>
        <w:spacing w:before="0" w:beforeAutospacing="0" w:after="0" w:afterAutospacing="0"/>
        <w:jc w:val="center"/>
        <w:rPr>
          <w:b/>
          <w:bCs/>
          <w:color w:val="000000" w:themeColor="text1"/>
          <w:sz w:val="27"/>
          <w:szCs w:val="27"/>
        </w:rPr>
      </w:pPr>
    </w:p>
    <w:p w:rsidR="005A24C1" w:rsidP="005A24C1" w14:paraId="7511EE4A" w14:textId="3E89DDB0">
      <w:pPr>
        <w:pStyle w:val="NormalWeb"/>
        <w:spacing w:before="0" w:beforeAutospacing="0" w:after="0" w:afterAutospacing="0"/>
        <w:jc w:val="center"/>
        <w:rPr>
          <w:b/>
          <w:bCs/>
          <w:color w:val="000000" w:themeColor="text1"/>
          <w:sz w:val="27"/>
          <w:szCs w:val="27"/>
        </w:rPr>
      </w:pPr>
    </w:p>
    <w:p w:rsidR="005A24C1" w:rsidRPr="005A24C1" w:rsidP="005A24C1" w14:paraId="41F678AC" w14:textId="5AB4D664">
      <w:pPr>
        <w:pStyle w:val="NormalWeb"/>
        <w:spacing w:before="0" w:beforeAutospacing="0" w:after="0" w:afterAutospacing="0"/>
        <w:jc w:val="center"/>
        <w:rPr>
          <w:rFonts w:ascii="Arial" w:hAnsi="Arial" w:cs="Arial"/>
          <w:b/>
          <w:bCs/>
          <w:color w:val="000000" w:themeColor="text1"/>
        </w:rPr>
      </w:pPr>
      <w:r w:rsidRPr="005A24C1">
        <w:rPr>
          <w:rFonts w:ascii="Arial" w:hAnsi="Arial" w:cs="Arial"/>
          <w:b/>
          <w:bCs/>
          <w:color w:val="000000" w:themeColor="text1"/>
        </w:rPr>
        <w:t>JUSTIFICATIVA</w:t>
      </w:r>
    </w:p>
    <w:p w:rsidR="005A24C1" w:rsidP="005A24C1" w14:paraId="66919643" w14:textId="4C460101">
      <w:pPr>
        <w:pStyle w:val="NormalWeb"/>
        <w:spacing w:before="0" w:beforeAutospacing="0" w:after="0" w:afterAutospacing="0"/>
        <w:jc w:val="center"/>
        <w:rPr>
          <w:b/>
          <w:bCs/>
          <w:color w:val="000000" w:themeColor="text1"/>
          <w:sz w:val="27"/>
          <w:szCs w:val="27"/>
        </w:rPr>
      </w:pPr>
    </w:p>
    <w:p w:rsidR="00D37E03" w:rsidP="004E7C79" w14:paraId="4216A6A4" w14:textId="77777777">
      <w:pPr>
        <w:pStyle w:val="NormalWeb"/>
        <w:spacing w:before="0" w:beforeAutospacing="0" w:after="0" w:afterAutospacing="0" w:line="360" w:lineRule="auto"/>
        <w:ind w:firstLine="708"/>
        <w:jc w:val="both"/>
        <w:rPr>
          <w:rFonts w:ascii="Arial" w:hAnsi="Arial" w:cs="Arial"/>
          <w:shd w:val="clear" w:color="auto" w:fill="FFFFFF"/>
        </w:rPr>
      </w:pPr>
      <w:r w:rsidRPr="004E7C79">
        <w:rPr>
          <w:rFonts w:ascii="Arial" w:hAnsi="Arial" w:cs="Arial"/>
          <w:shd w:val="clear" w:color="auto" w:fill="FFFFFF"/>
        </w:rPr>
        <w:t xml:space="preserve">O Padre Paulo César Nascimento dos Santos nasceu </w:t>
      </w:r>
      <w:r>
        <w:rPr>
          <w:rFonts w:ascii="Arial" w:hAnsi="Arial" w:cs="Arial"/>
          <w:shd w:val="clear" w:color="auto" w:fill="FFFFFF"/>
        </w:rPr>
        <w:t xml:space="preserve">em </w:t>
      </w:r>
      <w:r w:rsidRPr="004E7C79">
        <w:rPr>
          <w:rFonts w:ascii="Arial" w:hAnsi="Arial" w:cs="Arial"/>
          <w:shd w:val="clear" w:color="auto" w:fill="FFFFFF"/>
        </w:rPr>
        <w:t>Campinas no dia 13 de junho de 1992, filho de Maria Regina Nascimento dos Santos e Paulo César dos Santos</w:t>
      </w:r>
      <w:r>
        <w:rPr>
          <w:rFonts w:ascii="Arial" w:hAnsi="Arial" w:cs="Arial"/>
          <w:shd w:val="clear" w:color="auto" w:fill="FFFFFF"/>
        </w:rPr>
        <w:t xml:space="preserve"> e irmão de</w:t>
      </w:r>
      <w:r w:rsidRPr="004E7C79">
        <w:rPr>
          <w:rFonts w:ascii="Arial" w:hAnsi="Arial" w:cs="Arial"/>
          <w:shd w:val="clear" w:color="auto" w:fill="FFFFFF"/>
        </w:rPr>
        <w:t xml:space="preserve"> Paula Regina. Começou a participar dos Encontros Vocacionais promovidos pela Pastoral Vocacional da Arquidiocese de Campinas em 2009. </w:t>
      </w:r>
    </w:p>
    <w:p w:rsidR="00BB3E6C" w:rsidP="004E7C79" w14:paraId="067D9903" w14:textId="77777777">
      <w:pPr>
        <w:pStyle w:val="NormalWeb"/>
        <w:spacing w:before="0" w:beforeAutospacing="0" w:after="0" w:afterAutospacing="0" w:line="360" w:lineRule="auto"/>
        <w:ind w:firstLine="708"/>
        <w:jc w:val="both"/>
        <w:rPr>
          <w:rFonts w:ascii="Arial" w:hAnsi="Arial" w:cs="Arial"/>
          <w:shd w:val="clear" w:color="auto" w:fill="FFFFFF"/>
        </w:rPr>
      </w:pPr>
      <w:r w:rsidRPr="004E7C79">
        <w:rPr>
          <w:rFonts w:ascii="Arial" w:hAnsi="Arial" w:cs="Arial"/>
          <w:shd w:val="clear" w:color="auto" w:fill="FFFFFF"/>
        </w:rPr>
        <w:t xml:space="preserve">Foi aprovado para ingressar na formação presbiteral da Arquidiocese de Campinas </w:t>
      </w:r>
      <w:r w:rsidR="00D37E03">
        <w:rPr>
          <w:rFonts w:ascii="Arial" w:hAnsi="Arial" w:cs="Arial"/>
          <w:shd w:val="clear" w:color="auto" w:fill="FFFFFF"/>
        </w:rPr>
        <w:t>ainda em</w:t>
      </w:r>
      <w:r w:rsidRPr="004E7C79">
        <w:rPr>
          <w:rFonts w:ascii="Arial" w:hAnsi="Arial" w:cs="Arial"/>
          <w:shd w:val="clear" w:color="auto" w:fill="FFFFFF"/>
        </w:rPr>
        <w:t xml:space="preserve"> 2009</w:t>
      </w:r>
      <w:r w:rsidR="00D37E03">
        <w:rPr>
          <w:rFonts w:ascii="Arial" w:hAnsi="Arial" w:cs="Arial"/>
          <w:shd w:val="clear" w:color="auto" w:fill="FFFFFF"/>
        </w:rPr>
        <w:t>,</w:t>
      </w:r>
      <w:r w:rsidRPr="004E7C79">
        <w:rPr>
          <w:rFonts w:ascii="Arial" w:hAnsi="Arial" w:cs="Arial"/>
          <w:shd w:val="clear" w:color="auto" w:fill="FFFFFF"/>
        </w:rPr>
        <w:t xml:space="preserve"> </w:t>
      </w:r>
      <w:r w:rsidR="00D37E03">
        <w:rPr>
          <w:rFonts w:ascii="Arial" w:hAnsi="Arial" w:cs="Arial"/>
          <w:shd w:val="clear" w:color="auto" w:fill="FFFFFF"/>
        </w:rPr>
        <w:t>i</w:t>
      </w:r>
      <w:r w:rsidRPr="004E7C79">
        <w:rPr>
          <w:rFonts w:ascii="Arial" w:hAnsi="Arial" w:cs="Arial"/>
          <w:shd w:val="clear" w:color="auto" w:fill="FFFFFF"/>
        </w:rPr>
        <w:t>ngress</w:t>
      </w:r>
      <w:r w:rsidR="00D37E03">
        <w:rPr>
          <w:rFonts w:ascii="Arial" w:hAnsi="Arial" w:cs="Arial"/>
          <w:shd w:val="clear" w:color="auto" w:fill="FFFFFF"/>
        </w:rPr>
        <w:t>ando</w:t>
      </w:r>
      <w:r w:rsidRPr="004E7C79">
        <w:rPr>
          <w:rFonts w:ascii="Arial" w:hAnsi="Arial" w:cs="Arial"/>
          <w:shd w:val="clear" w:color="auto" w:fill="FFFFFF"/>
        </w:rPr>
        <w:t xml:space="preserve"> no Instituto Vocacional São José (Seminário Propedêutico) em 21 de fevereiro de 2010, tendo como reitor o Mons. José Eduardo Meschiatti. </w:t>
      </w:r>
    </w:p>
    <w:p w:rsidR="007E2E5E" w:rsidP="004E7C79" w14:paraId="796E1F26" w14:textId="77777777">
      <w:pPr>
        <w:pStyle w:val="NormalWeb"/>
        <w:spacing w:before="0" w:beforeAutospacing="0" w:after="0" w:afterAutospacing="0" w:line="360" w:lineRule="auto"/>
        <w:ind w:firstLine="708"/>
        <w:jc w:val="both"/>
        <w:rPr>
          <w:rFonts w:ascii="Arial" w:hAnsi="Arial" w:cs="Arial"/>
          <w:shd w:val="clear" w:color="auto" w:fill="FFFFFF"/>
        </w:rPr>
      </w:pPr>
      <w:r w:rsidRPr="004E7C79">
        <w:rPr>
          <w:rFonts w:ascii="Arial" w:hAnsi="Arial" w:cs="Arial"/>
          <w:shd w:val="clear" w:color="auto" w:fill="FFFFFF"/>
        </w:rPr>
        <w:t xml:space="preserve">Em 2011 ingressou no Seminário Maior Imaculada Conceição, período onde também cursou Licenciatura em Filosofia (2011-2013) e Bacharelado em Teologia (2014-2017), ambos na Pontifícia Universidade Católica de Campinas. Teve como reitores do Seminário Maior Imaculada Conceição o Pe. Leonardo Henrique Piacente (2011-2012) e o Pe. Antônio Douglas de Moraes (2013- 2019). Foi admitido às Ordens Sacras no dia 24 de fevereiro de 2013, por Dom Airton José dos Santos (5º Arcebispo Metropolitano de Campinas), na Catedral Metropolitana de Campinas. Recebeu o Ministério de Leitor no dia 11 de julho de 2014, no Mosteiro de São Bento, em Vinhedo e o Ministério de Acólito no dia 28 de junho 2015, na Catedral Metropolitana de Campinas, ambos por Dom Airton José dos Santos. </w:t>
      </w:r>
    </w:p>
    <w:p w:rsidR="007E2E5E" w:rsidP="004E7C79" w14:paraId="097FDFAD" w14:textId="77777777">
      <w:pPr>
        <w:pStyle w:val="NormalWeb"/>
        <w:spacing w:before="0" w:beforeAutospacing="0" w:after="0" w:afterAutospacing="0" w:line="360" w:lineRule="auto"/>
        <w:ind w:firstLine="708"/>
        <w:jc w:val="both"/>
        <w:rPr>
          <w:rFonts w:ascii="Arial" w:hAnsi="Arial" w:cs="Arial"/>
          <w:shd w:val="clear" w:color="auto" w:fill="FFFFFF"/>
        </w:rPr>
      </w:pPr>
      <w:r w:rsidRPr="004E7C79">
        <w:rPr>
          <w:rFonts w:ascii="Arial" w:hAnsi="Arial" w:cs="Arial"/>
          <w:shd w:val="clear" w:color="auto" w:fill="FFFFFF"/>
        </w:rPr>
        <w:t xml:space="preserve">Durante o tempo de formação, realizou estágio Pastoral na Paróquia Santa Teresa de Ávila, Campinas (2010); Paróquia Santa Luzia, do Jd. Campos Elíseos, Campinas (2011); Paróquia Nossa Senhora do Patrocínio, Monte Mor (2012-2013); Paróquia Santa Cruz, Campinas (2014- 2015); Paróquia Nossa Senhora do Perpétuo Socorro, Indaiatuba (2016); Paróquia São João Paulo II (2017-2018) e Paróquia São Francisco de Assis, Indaiatuba (2019). Desenvolveu o estágio clínico-pastoral no Hospital da PUC- Campinas e, prestou auxílio ao CEPROMM, em Campinas, com as irmãs do Bom Pastor. Foi ordenado Diácono no dia 09 de novembro de 2019 por Dom João Inácio Müller, na Paróquia Nossa Senhora Auxiliadora, em Campinas; na ocasião foi nomeado Auxiliar Paroquial da Paróquia Santo Antônio, em Indaiatuba. No dia 22 de agosto de 2020, foi ordenado presbítero, por Dom João Inácio Müller, na Matriz da </w:t>
      </w:r>
    </w:p>
    <w:p w:rsidR="007E2E5E" w:rsidP="007E2E5E" w14:paraId="03517114" w14:textId="77777777">
      <w:pPr>
        <w:pStyle w:val="NormalWeb"/>
        <w:spacing w:before="0" w:beforeAutospacing="0" w:after="0" w:afterAutospacing="0" w:line="360" w:lineRule="auto"/>
        <w:jc w:val="both"/>
        <w:rPr>
          <w:rFonts w:ascii="Arial" w:hAnsi="Arial" w:cs="Arial"/>
          <w:shd w:val="clear" w:color="auto" w:fill="FFFFFF"/>
        </w:rPr>
      </w:pPr>
    </w:p>
    <w:p w:rsidR="007E2E5E" w:rsidP="007E2E5E" w14:paraId="4CC7A34B" w14:textId="77777777">
      <w:pPr>
        <w:pStyle w:val="NormalWeb"/>
        <w:spacing w:before="0" w:beforeAutospacing="0" w:after="0" w:afterAutospacing="0" w:line="360" w:lineRule="auto"/>
        <w:jc w:val="both"/>
        <w:rPr>
          <w:rFonts w:ascii="Arial" w:hAnsi="Arial" w:cs="Arial"/>
          <w:shd w:val="clear" w:color="auto" w:fill="FFFFFF"/>
        </w:rPr>
      </w:pPr>
    </w:p>
    <w:p w:rsidR="007E2E5E" w:rsidP="007E2E5E" w14:paraId="79220790" w14:textId="666BB33A">
      <w:pPr>
        <w:pStyle w:val="NormalWeb"/>
        <w:spacing w:before="0" w:beforeAutospacing="0" w:after="0" w:afterAutospacing="0" w:line="360" w:lineRule="auto"/>
        <w:jc w:val="both"/>
        <w:rPr>
          <w:rFonts w:ascii="Arial" w:hAnsi="Arial" w:cs="Arial"/>
          <w:shd w:val="clear" w:color="auto" w:fill="FFFFFF"/>
        </w:rPr>
      </w:pPr>
      <w:r w:rsidRPr="004E7C79">
        <w:rPr>
          <w:rFonts w:ascii="Arial" w:hAnsi="Arial" w:cs="Arial"/>
          <w:shd w:val="clear" w:color="auto" w:fill="FFFFFF"/>
        </w:rPr>
        <w:t xml:space="preserve">Paróquia Santo Antônio, em Indaiatuba; na ocasião, foi nomeado Vigário Paroquial da Paróquia Santo Antônio, em Indaiatuba. </w:t>
      </w:r>
    </w:p>
    <w:p w:rsidR="005A24C1" w:rsidRPr="007E2E5E" w:rsidP="007E2E5E" w14:paraId="34A17016" w14:textId="73BB5F1D">
      <w:pPr>
        <w:pStyle w:val="NormalWeb"/>
        <w:spacing w:before="0" w:beforeAutospacing="0" w:after="0" w:afterAutospacing="0" w:line="360" w:lineRule="auto"/>
        <w:ind w:firstLine="708"/>
        <w:jc w:val="both"/>
        <w:rPr>
          <w:rFonts w:ascii="Arial" w:hAnsi="Arial" w:cs="Arial"/>
          <w:shd w:val="clear" w:color="auto" w:fill="FFFFFF"/>
        </w:rPr>
      </w:pPr>
      <w:r w:rsidRPr="004E7C79">
        <w:rPr>
          <w:rFonts w:ascii="Arial" w:hAnsi="Arial" w:cs="Arial"/>
          <w:shd w:val="clear" w:color="auto" w:fill="FFFFFF"/>
        </w:rPr>
        <w:t>No dia 25 de novembro 2020 foi nomeado Administrador Paroquial da Paróquia Sagrado Coração de Jesus em Sumaré</w:t>
      </w:r>
      <w:r w:rsidR="007E2E5E">
        <w:rPr>
          <w:rFonts w:ascii="Arial" w:hAnsi="Arial" w:cs="Arial"/>
          <w:shd w:val="clear" w:color="auto" w:fill="FFFFFF"/>
        </w:rPr>
        <w:t xml:space="preserve"> e</w:t>
      </w:r>
      <w:r w:rsidRPr="004E7C79">
        <w:rPr>
          <w:rFonts w:ascii="Arial" w:hAnsi="Arial" w:cs="Arial"/>
          <w:shd w:val="clear" w:color="auto" w:fill="FFFFFF"/>
        </w:rPr>
        <w:t xml:space="preserve"> em 31 de agosto de 2021 nomeado como Pároco da mesma Paróquia.</w:t>
      </w:r>
      <w:r w:rsidR="00541803">
        <w:rPr>
          <w:rFonts w:ascii="Arial" w:hAnsi="Arial" w:cs="Arial"/>
          <w:shd w:val="clear" w:color="auto" w:fill="FFFFFF"/>
        </w:rPr>
        <w:t xml:space="preserve"> </w:t>
      </w:r>
      <w:r w:rsidR="00541803">
        <w:rPr>
          <w:rFonts w:ascii="Arial" w:hAnsi="Arial" w:cs="Arial"/>
          <w:shd w:val="clear" w:color="auto" w:fill="FFFFFF"/>
        </w:rPr>
        <w:t>Desde então atua na nossa cidade, impactando positivamente com seus ensinamentos à população sumareense e desenvolvendo seus trabalhos junto à comunidade cristã.</w:t>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65532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65532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D2BDC"/>
    <w:rsid w:val="00104AAA"/>
    <w:rsid w:val="0015657E"/>
    <w:rsid w:val="00156CF8"/>
    <w:rsid w:val="00251832"/>
    <w:rsid w:val="002E0292"/>
    <w:rsid w:val="00460A32"/>
    <w:rsid w:val="004B2CC9"/>
    <w:rsid w:val="004E7C79"/>
    <w:rsid w:val="0051286F"/>
    <w:rsid w:val="00541803"/>
    <w:rsid w:val="005A24C1"/>
    <w:rsid w:val="00601B0A"/>
    <w:rsid w:val="00626437"/>
    <w:rsid w:val="00632FA0"/>
    <w:rsid w:val="0064219A"/>
    <w:rsid w:val="006C41A4"/>
    <w:rsid w:val="006D1E9A"/>
    <w:rsid w:val="007E2E5E"/>
    <w:rsid w:val="00822396"/>
    <w:rsid w:val="009F5513"/>
    <w:rsid w:val="00A06CF2"/>
    <w:rsid w:val="00AE6AEE"/>
    <w:rsid w:val="00BB3E6C"/>
    <w:rsid w:val="00C00C1E"/>
    <w:rsid w:val="00C36776"/>
    <w:rsid w:val="00C74F25"/>
    <w:rsid w:val="00CD6B58"/>
    <w:rsid w:val="00CF401E"/>
    <w:rsid w:val="00D37E03"/>
    <w:rsid w:val="00D72771"/>
    <w:rsid w:val="00DF2C27"/>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A78DE-E805-428D-92DF-C399A3B07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523</Words>
  <Characters>2826</Characters>
  <Application>Microsoft Office Word</Application>
  <DocSecurity>8</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Gabinete 20 - Toninho Mineiro</cp:lastModifiedBy>
  <cp:revision>3</cp:revision>
  <cp:lastPrinted>2021-02-25T18:05:00Z</cp:lastPrinted>
  <dcterms:created xsi:type="dcterms:W3CDTF">2021-11-24T14:42:00Z</dcterms:created>
  <dcterms:modified xsi:type="dcterms:W3CDTF">2021-11-24T14:43:00Z</dcterms:modified>
</cp:coreProperties>
</file>