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5C2F40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31965C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062289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0BCADA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15FD13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3E9FF2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2ED47C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3E7F01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3F1944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5D2E31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65F3ED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EFA118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A7F189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8DF740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396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637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