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24767B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em toda a extensão do </w:t>
      </w:r>
      <w:r w:rsidRPr="00194E61" w:rsidR="00194E61">
        <w:rPr>
          <w:rFonts w:ascii="Bookman Old Style" w:hAnsi="Bookman Old Style" w:cs="Arial"/>
          <w:sz w:val="24"/>
          <w:szCs w:val="24"/>
        </w:rPr>
        <w:t xml:space="preserve">bairro Parque Nova Veneza </w:t>
      </w:r>
      <w:r w:rsidRPr="00194E61" w:rsidR="00194E61">
        <w:rPr>
          <w:rFonts w:ascii="Bookman Old Style" w:hAnsi="Bookman Old Style" w:cs="Arial"/>
          <w:sz w:val="24"/>
          <w:szCs w:val="24"/>
        </w:rPr>
        <w:t>Inocoo</w:t>
      </w:r>
      <w:r w:rsidR="00194E61">
        <w:rPr>
          <w:rFonts w:ascii="Bookman Old Style" w:hAnsi="Bookman Old Style" w:cs="Arial"/>
          <w:sz w:val="24"/>
          <w:szCs w:val="24"/>
        </w:rPr>
        <w:t>p</w:t>
      </w:r>
      <w:r w:rsidRPr="008E37C9" w:rsidR="008E37C9">
        <w:rPr>
          <w:rFonts w:ascii="Bookman Old Style" w:hAnsi="Bookman Old Style"/>
          <w:sz w:val="24"/>
          <w:szCs w:val="24"/>
        </w:rPr>
        <w:t>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71A1C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</w:rPr>
        <w:t xml:space="preserve">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95354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F6D1F"/>
    <w:rsid w:val="001373E3"/>
    <w:rsid w:val="00194E61"/>
    <w:rsid w:val="00237C4A"/>
    <w:rsid w:val="0025270C"/>
    <w:rsid w:val="0031285E"/>
    <w:rsid w:val="00360495"/>
    <w:rsid w:val="003E2BEA"/>
    <w:rsid w:val="00406C25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cp:lastPrinted>2021-07-06T17:38:00Z</cp:lastPrinted>
  <dcterms:created xsi:type="dcterms:W3CDTF">2021-06-07T18:37:00Z</dcterms:created>
  <dcterms:modified xsi:type="dcterms:W3CDTF">2021-11-22T17:09:00Z</dcterms:modified>
</cp:coreProperties>
</file>