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3CDD131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A30D3">
        <w:rPr>
          <w:rFonts w:ascii="Arial" w:hAnsi="Arial" w:cs="Arial"/>
          <w:b/>
          <w:sz w:val="24"/>
          <w:szCs w:val="24"/>
          <w:u w:val="single"/>
        </w:rPr>
        <w:t>Rua Claudinei do nascimento (Antiga Rua Cinco)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CE71F2">
        <w:rPr>
          <w:rFonts w:ascii="Arial" w:hAnsi="Arial" w:cs="Arial"/>
          <w:b/>
          <w:sz w:val="24"/>
          <w:szCs w:val="24"/>
          <w:u w:val="single"/>
        </w:rPr>
        <w:t>506</w:t>
      </w:r>
      <w:bookmarkStart w:id="1" w:name="_GoBack"/>
      <w:bookmarkEnd w:id="1"/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5206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</w:t>
      </w:r>
      <w:r w:rsidR="00652063">
        <w:rPr>
          <w:rFonts w:ascii="Arial" w:hAnsi="Arial" w:cs="Arial"/>
          <w:b/>
          <w:sz w:val="24"/>
          <w:szCs w:val="24"/>
          <w:u w:val="single"/>
        </w:rPr>
        <w:t>183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652063">
        <w:rPr>
          <w:rFonts w:ascii="Arial" w:hAnsi="Arial" w:cs="Arial"/>
          <w:b/>
          <w:sz w:val="24"/>
          <w:szCs w:val="24"/>
          <w:u w:val="single"/>
        </w:rPr>
        <w:t>091</w:t>
      </w:r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090976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84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342AB5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2063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A30D3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E71F2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35269-0177-4F19-8E38-F584B877E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2021-11-22T13:13:00Z</dcterms:created>
  <dcterms:modified xsi:type="dcterms:W3CDTF">2021-11-22T13:13:00Z</dcterms:modified>
</cp:coreProperties>
</file>