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FEB53" w14:textId="77777777" w:rsidR="00A96A6B" w:rsidRPr="000B4673" w:rsidRDefault="00A96A6B" w:rsidP="00A96A6B">
      <w:pPr>
        <w:spacing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6723B401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5FBD76EF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0288903C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4C12065E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6A8B234F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6D67266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1BEFB80E" w14:textId="77777777" w:rsidR="00A96A6B" w:rsidRPr="005650B5" w:rsidRDefault="00A96A6B" w:rsidP="00A96A6B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5650B5">
        <w:rPr>
          <w:rFonts w:ascii="Arial Narrow" w:hAnsi="Arial Narrow"/>
          <w:b/>
          <w:sz w:val="36"/>
          <w:szCs w:val="36"/>
        </w:rPr>
        <w:t>EXCELENTÍSSIMO SENHOR PRESIDENTE DA CÂMARA MUNICIPAL DE SUMARÉ</w:t>
      </w:r>
    </w:p>
    <w:p w14:paraId="5674B472" w14:textId="77777777" w:rsidR="00A96A6B" w:rsidRDefault="00A96A6B" w:rsidP="00A96A6B">
      <w:pPr>
        <w:tabs>
          <w:tab w:val="left" w:pos="1418"/>
        </w:tabs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563B5E91" w14:textId="77777777" w:rsidR="00060D4F" w:rsidRDefault="00A96A6B" w:rsidP="004B65D4">
      <w:pPr>
        <w:spacing w:before="240" w:after="0" w:line="276" w:lineRule="auto"/>
        <w:jc w:val="both"/>
        <w:rPr>
          <w:rFonts w:ascii="Arial Narrow" w:hAnsi="Arial Narrow"/>
          <w:sz w:val="20"/>
          <w:szCs w:val="20"/>
        </w:rPr>
      </w:pPr>
      <w:r w:rsidRPr="00EC0C2C">
        <w:rPr>
          <w:rFonts w:ascii="Arial Narrow" w:hAnsi="Arial Narrow"/>
          <w:sz w:val="20"/>
          <w:szCs w:val="20"/>
        </w:rPr>
        <w:tab/>
      </w:r>
      <w:r w:rsidRPr="00EC0C2C">
        <w:rPr>
          <w:rFonts w:ascii="Arial Narrow" w:hAnsi="Arial Narrow"/>
          <w:sz w:val="20"/>
          <w:szCs w:val="20"/>
        </w:rPr>
        <w:tab/>
      </w:r>
      <w:bookmarkStart w:id="0" w:name="_Hlk494373046"/>
    </w:p>
    <w:p w14:paraId="3EA7C2C2" w14:textId="77777777" w:rsidR="00060D4F" w:rsidRPr="007C2E7A" w:rsidRDefault="002639FC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060D4F" w:rsidRPr="007C2E7A">
        <w:rPr>
          <w:rFonts w:ascii="Arial Narrow" w:hAnsi="Arial Narrow"/>
          <w:sz w:val="28"/>
          <w:szCs w:val="28"/>
        </w:rPr>
        <w:t>Considerando</w:t>
      </w:r>
      <w:r w:rsidR="0029496F">
        <w:rPr>
          <w:rFonts w:ascii="Arial Narrow" w:hAnsi="Arial Narrow"/>
          <w:sz w:val="28"/>
          <w:szCs w:val="28"/>
        </w:rPr>
        <w:t xml:space="preserve"> </w:t>
      </w:r>
      <w:r w:rsidR="0062550D">
        <w:rPr>
          <w:rFonts w:ascii="Arial Narrow" w:hAnsi="Arial Narrow"/>
          <w:sz w:val="28"/>
          <w:szCs w:val="28"/>
        </w:rPr>
        <w:t>as reclamações e denú</w:t>
      </w:r>
      <w:r w:rsidR="00EE4325">
        <w:rPr>
          <w:rFonts w:ascii="Arial Narrow" w:hAnsi="Arial Narrow"/>
          <w:sz w:val="28"/>
          <w:szCs w:val="28"/>
        </w:rPr>
        <w:t xml:space="preserve">ncias que chegaram ao conhecimento deste Vereador a propósito da qualidade da água </w:t>
      </w:r>
      <w:r w:rsidR="0062550D">
        <w:rPr>
          <w:rFonts w:ascii="Arial Narrow" w:hAnsi="Arial Narrow"/>
          <w:sz w:val="28"/>
          <w:szCs w:val="28"/>
        </w:rPr>
        <w:t xml:space="preserve">fornecida pela empresa concessionária BRK Ambiental, </w:t>
      </w:r>
      <w:r w:rsidR="00EE4325">
        <w:rPr>
          <w:rFonts w:ascii="Arial Narrow" w:hAnsi="Arial Narrow"/>
          <w:sz w:val="28"/>
          <w:szCs w:val="28"/>
        </w:rPr>
        <w:t xml:space="preserve">que chega às casas </w:t>
      </w:r>
      <w:r w:rsidR="0062550D">
        <w:rPr>
          <w:rFonts w:ascii="Arial Narrow" w:hAnsi="Arial Narrow"/>
          <w:sz w:val="28"/>
          <w:szCs w:val="28"/>
        </w:rPr>
        <w:t>dos consumidores</w:t>
      </w:r>
      <w:r w:rsidR="005D5676">
        <w:rPr>
          <w:rFonts w:ascii="Arial Narrow" w:hAnsi="Arial Narrow"/>
          <w:sz w:val="28"/>
          <w:szCs w:val="28"/>
        </w:rPr>
        <w:t xml:space="preserve"> da Região C</w:t>
      </w:r>
      <w:r w:rsidR="0062550D">
        <w:rPr>
          <w:rFonts w:ascii="Arial Narrow" w:hAnsi="Arial Narrow"/>
          <w:sz w:val="28"/>
          <w:szCs w:val="28"/>
        </w:rPr>
        <w:t xml:space="preserve">entral da cidade de Sumaré. </w:t>
      </w:r>
      <w:r w:rsidR="0018371D">
        <w:rPr>
          <w:rFonts w:ascii="Arial Narrow" w:hAnsi="Arial Narrow"/>
          <w:sz w:val="28"/>
          <w:szCs w:val="28"/>
        </w:rPr>
        <w:t xml:space="preserve"> </w:t>
      </w:r>
    </w:p>
    <w:p w14:paraId="44E75D66" w14:textId="77777777" w:rsidR="0018371D" w:rsidRDefault="002639FC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 w:rsidRPr="007C2E7A">
        <w:rPr>
          <w:rFonts w:ascii="Arial Narrow" w:hAnsi="Arial Narrow"/>
          <w:sz w:val="28"/>
          <w:szCs w:val="28"/>
        </w:rPr>
        <w:tab/>
      </w:r>
      <w:r w:rsidR="0062550D">
        <w:rPr>
          <w:rFonts w:ascii="Arial Narrow" w:hAnsi="Arial Narrow"/>
          <w:sz w:val="28"/>
          <w:szCs w:val="28"/>
        </w:rPr>
        <w:t>Considerando a gravidade do teor das denúncias</w:t>
      </w:r>
      <w:r w:rsidR="005D5676">
        <w:rPr>
          <w:rFonts w:ascii="Arial Narrow" w:hAnsi="Arial Narrow"/>
          <w:sz w:val="28"/>
          <w:szCs w:val="28"/>
        </w:rPr>
        <w:t xml:space="preserve"> e reclamações</w:t>
      </w:r>
      <w:r w:rsidR="0062550D">
        <w:rPr>
          <w:rFonts w:ascii="Arial Narrow" w:hAnsi="Arial Narrow"/>
          <w:sz w:val="28"/>
          <w:szCs w:val="28"/>
        </w:rPr>
        <w:t xml:space="preserve"> que incluem dentre outros, mal estar após consumir a água, forte odor de produtos químicos na água, irritações nos olhos e na pele bem como coceira pelo corpo após o banho e alterações esporádicas mais com grande frequência </w:t>
      </w:r>
      <w:r w:rsidR="005D5676">
        <w:rPr>
          <w:rFonts w:ascii="Arial Narrow" w:hAnsi="Arial Narrow"/>
          <w:sz w:val="28"/>
          <w:szCs w:val="28"/>
        </w:rPr>
        <w:t>na coloração da mesma. Tais sintomas da má qualidade da água que estes moradores estão recebendo podem gerar graves problemas de saúde às pessoas e colapsando também sistema de saúde público do município acarretado por uma busca anormal por atendimento em unidades de saúde da Região, não obstante a ineficiência que estas últimas já vêm demonstrando devido a atual situação pandêmica pela qual passamos.</w:t>
      </w:r>
    </w:p>
    <w:p w14:paraId="7AF6F27C" w14:textId="77777777" w:rsidR="005F54ED" w:rsidRPr="00564C60" w:rsidRDefault="00564C60" w:rsidP="005D5676">
      <w:pPr>
        <w:tabs>
          <w:tab w:val="left" w:pos="1418"/>
        </w:tabs>
        <w:spacing w:before="240" w:after="0" w:line="276" w:lineRule="auto"/>
        <w:jc w:val="both"/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sz w:val="28"/>
          <w:szCs w:val="28"/>
        </w:rPr>
        <w:tab/>
        <w:t xml:space="preserve">Considerando </w:t>
      </w:r>
      <w:r w:rsidR="005D5676">
        <w:rPr>
          <w:rFonts w:ascii="Arial Narrow" w:hAnsi="Arial Narrow"/>
          <w:sz w:val="28"/>
          <w:szCs w:val="28"/>
        </w:rPr>
        <w:t>ainda o período</w:t>
      </w:r>
      <w:r w:rsidR="00861422">
        <w:rPr>
          <w:rFonts w:ascii="Arial Narrow" w:hAnsi="Arial Narrow"/>
          <w:sz w:val="28"/>
          <w:szCs w:val="28"/>
        </w:rPr>
        <w:t xml:space="preserve"> </w:t>
      </w:r>
      <w:r w:rsidR="005D5676">
        <w:rPr>
          <w:rFonts w:ascii="Arial Narrow" w:hAnsi="Arial Narrow"/>
          <w:sz w:val="28"/>
          <w:szCs w:val="28"/>
        </w:rPr>
        <w:t xml:space="preserve">de estiagem </w:t>
      </w:r>
      <w:r w:rsidR="00861422">
        <w:rPr>
          <w:rFonts w:ascii="Arial Narrow" w:hAnsi="Arial Narrow"/>
          <w:sz w:val="28"/>
          <w:szCs w:val="28"/>
        </w:rPr>
        <w:t>que estamos enfrentando, com baixa humidade do ar e aumento das temperaturas, que consequentemente demandam um aumento na necessidade e no consumo de água.</w:t>
      </w:r>
    </w:p>
    <w:p w14:paraId="6EC1767B" w14:textId="77777777" w:rsidR="00A96A6B" w:rsidRDefault="00763D03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ab/>
      </w:r>
      <w:bookmarkStart w:id="1" w:name="_Hlk491768823"/>
      <w:r w:rsidR="00A96A6B" w:rsidRPr="007C2E7A">
        <w:rPr>
          <w:rFonts w:ascii="Arial Narrow" w:hAnsi="Arial Narrow"/>
          <w:b/>
          <w:sz w:val="28"/>
          <w:szCs w:val="28"/>
        </w:rPr>
        <w:t>REQUEIRO</w:t>
      </w:r>
      <w:r w:rsidR="00A96A6B" w:rsidRPr="007C2E7A">
        <w:rPr>
          <w:rFonts w:ascii="Arial Narrow" w:hAnsi="Arial Narrow"/>
          <w:sz w:val="28"/>
          <w:szCs w:val="28"/>
        </w:rPr>
        <w:t xml:space="preserve"> a Vossa Excelência, ouvido o Plenário, </w:t>
      </w:r>
      <w:r w:rsidR="00EE4325">
        <w:rPr>
          <w:rFonts w:ascii="Arial Narrow" w:hAnsi="Arial Narrow"/>
          <w:sz w:val="28"/>
          <w:szCs w:val="28"/>
        </w:rPr>
        <w:t xml:space="preserve">que </w:t>
      </w:r>
      <w:r w:rsidR="00A96A6B" w:rsidRPr="007C2E7A">
        <w:rPr>
          <w:rFonts w:ascii="Arial Narrow" w:hAnsi="Arial Narrow"/>
          <w:sz w:val="28"/>
          <w:szCs w:val="28"/>
        </w:rPr>
        <w:t>seja oficiado ao Excelentíssimo Senhor Prefeit</w:t>
      </w:r>
      <w:r w:rsidR="00EE4325">
        <w:rPr>
          <w:rFonts w:ascii="Arial Narrow" w:hAnsi="Arial Narrow"/>
          <w:sz w:val="28"/>
          <w:szCs w:val="28"/>
        </w:rPr>
        <w:t>o Municipal, a ele providenciando a</w:t>
      </w:r>
      <w:r w:rsidR="00A96A6B" w:rsidRPr="007C2E7A">
        <w:rPr>
          <w:rFonts w:ascii="Arial Narrow" w:hAnsi="Arial Narrow"/>
          <w:sz w:val="28"/>
          <w:szCs w:val="28"/>
        </w:rPr>
        <w:t>s seguintes informações:</w:t>
      </w:r>
    </w:p>
    <w:p w14:paraId="0EEB3B35" w14:textId="77777777" w:rsidR="000C0C47" w:rsidRDefault="000C0C47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1º  -  </w:t>
      </w:r>
      <w:r w:rsidR="00861422">
        <w:rPr>
          <w:rFonts w:ascii="Arial Narrow" w:hAnsi="Arial Narrow"/>
          <w:sz w:val="28"/>
          <w:szCs w:val="28"/>
        </w:rPr>
        <w:t xml:space="preserve">Houve alguma alteração no processo de tratamento ou </w:t>
      </w:r>
      <w:r w:rsidR="007A65D5">
        <w:rPr>
          <w:rFonts w:ascii="Arial Narrow" w:hAnsi="Arial Narrow"/>
          <w:sz w:val="28"/>
          <w:szCs w:val="28"/>
        </w:rPr>
        <w:t>distribuição</w:t>
      </w:r>
      <w:r w:rsidR="00861422">
        <w:rPr>
          <w:rFonts w:ascii="Arial Narrow" w:hAnsi="Arial Narrow"/>
          <w:sz w:val="28"/>
          <w:szCs w:val="28"/>
        </w:rPr>
        <w:t xml:space="preserve"> na Região Central da cidade que pudesse prejudicar a qualidade da água fornecida, como alterações nas quantidades de produtos químicos?</w:t>
      </w:r>
    </w:p>
    <w:p w14:paraId="714B10BB" w14:textId="77777777" w:rsidR="004B4B91" w:rsidRDefault="00564C60" w:rsidP="00335B67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0C0C47">
        <w:rPr>
          <w:rFonts w:ascii="Arial Narrow" w:hAnsi="Arial Narrow"/>
          <w:sz w:val="28"/>
          <w:szCs w:val="28"/>
        </w:rPr>
        <w:t>2</w:t>
      </w:r>
      <w:r>
        <w:rPr>
          <w:rFonts w:ascii="Arial Narrow" w:hAnsi="Arial Narrow"/>
          <w:sz w:val="28"/>
          <w:szCs w:val="28"/>
        </w:rPr>
        <w:t xml:space="preserve">º - </w:t>
      </w:r>
      <w:r w:rsidR="005A57E0">
        <w:rPr>
          <w:rFonts w:ascii="Arial Narrow" w:hAnsi="Arial Narrow"/>
          <w:sz w:val="28"/>
          <w:szCs w:val="28"/>
        </w:rPr>
        <w:t xml:space="preserve">Qual a frequência de realização de testes sobre o </w:t>
      </w:r>
      <w:r w:rsidR="007A65D5">
        <w:rPr>
          <w:rFonts w:ascii="Arial Narrow" w:hAnsi="Arial Narrow"/>
          <w:sz w:val="28"/>
          <w:szCs w:val="28"/>
        </w:rPr>
        <w:t xml:space="preserve"> controle de qualidade na água que esta sendo fornecida aos usuários de acordo com as </w:t>
      </w:r>
      <w:r w:rsidR="005A57E0" w:rsidRPr="005A57E0">
        <w:rPr>
          <w:rFonts w:ascii="Arial Narrow" w:hAnsi="Arial Narrow"/>
          <w:sz w:val="28"/>
          <w:szCs w:val="28"/>
        </w:rPr>
        <w:t>parâmetros de potabilidade determinados pelo Ministério da Saúde</w:t>
      </w:r>
      <w:r w:rsidR="00BA51FC">
        <w:rPr>
          <w:rFonts w:ascii="Arial Narrow" w:hAnsi="Arial Narrow"/>
          <w:sz w:val="28"/>
          <w:szCs w:val="28"/>
        </w:rPr>
        <w:t>? Solicita-se também cópia dos resultados dos testes realizados no ano de 2020.</w:t>
      </w:r>
    </w:p>
    <w:p w14:paraId="67CDC3C7" w14:textId="77777777" w:rsidR="00B42EEB" w:rsidRDefault="004A0686" w:rsidP="007A65D5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4B65D4" w:rsidRPr="007C2E7A">
        <w:rPr>
          <w:rFonts w:ascii="Arial Narrow" w:hAnsi="Arial Narrow"/>
          <w:sz w:val="28"/>
          <w:szCs w:val="28"/>
        </w:rPr>
        <w:t xml:space="preserve"> </w:t>
      </w:r>
    </w:p>
    <w:p w14:paraId="5BDC8E38" w14:textId="77777777" w:rsidR="00D15B6A" w:rsidRPr="007C2E7A" w:rsidRDefault="00D15B6A" w:rsidP="008212D2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8"/>
          <w:szCs w:val="28"/>
        </w:rPr>
      </w:pPr>
    </w:p>
    <w:p w14:paraId="3748EDE2" w14:textId="77777777" w:rsidR="00C13BBF" w:rsidRPr="007C2E7A" w:rsidRDefault="00C13BBF" w:rsidP="008212D2">
      <w:pPr>
        <w:tabs>
          <w:tab w:val="left" w:pos="1418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14:paraId="03DAD464" w14:textId="77777777" w:rsidR="00B42EEB" w:rsidRPr="007C2E7A" w:rsidRDefault="00BA51FC" w:rsidP="008212D2">
      <w:pPr>
        <w:tabs>
          <w:tab w:val="left" w:pos="1418"/>
        </w:tabs>
        <w:spacing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9776" behindDoc="0" locked="0" layoutInCell="1" allowOverlap="1" wp14:anchorId="6A958D6F" wp14:editId="065FCBB8">
            <wp:simplePos x="0" y="0"/>
            <wp:positionH relativeFrom="column">
              <wp:posOffset>1861185</wp:posOffset>
            </wp:positionH>
            <wp:positionV relativeFrom="paragraph">
              <wp:posOffset>201295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9FC" w:rsidRPr="007C2E7A">
        <w:rPr>
          <w:rFonts w:ascii="Arial Narrow" w:hAnsi="Arial Narrow"/>
          <w:sz w:val="28"/>
          <w:szCs w:val="28"/>
        </w:rPr>
        <w:tab/>
      </w:r>
      <w:r w:rsidR="00B42EEB" w:rsidRPr="007C2E7A">
        <w:rPr>
          <w:rFonts w:ascii="Arial Narrow" w:hAnsi="Arial Narrow"/>
          <w:sz w:val="28"/>
          <w:szCs w:val="28"/>
        </w:rPr>
        <w:t xml:space="preserve">Sala das Sessões, </w:t>
      </w:r>
      <w:r w:rsidR="007A65D5">
        <w:rPr>
          <w:rFonts w:ascii="Arial Narrow" w:hAnsi="Arial Narrow"/>
          <w:sz w:val="28"/>
          <w:szCs w:val="28"/>
        </w:rPr>
        <w:t>06</w:t>
      </w:r>
      <w:r w:rsidR="00B42EEB" w:rsidRPr="007C2E7A">
        <w:rPr>
          <w:rFonts w:ascii="Arial Narrow" w:hAnsi="Arial Narrow"/>
          <w:sz w:val="28"/>
          <w:szCs w:val="28"/>
        </w:rPr>
        <w:t xml:space="preserve"> de </w:t>
      </w:r>
      <w:r w:rsidR="007A65D5">
        <w:rPr>
          <w:rFonts w:ascii="Arial Narrow" w:hAnsi="Arial Narrow"/>
          <w:sz w:val="28"/>
          <w:szCs w:val="28"/>
        </w:rPr>
        <w:t>outubro de 2020</w:t>
      </w:r>
      <w:r w:rsidR="00B42EEB" w:rsidRPr="007C2E7A">
        <w:rPr>
          <w:rFonts w:ascii="Arial Narrow" w:hAnsi="Arial Narrow"/>
          <w:sz w:val="28"/>
          <w:szCs w:val="28"/>
        </w:rPr>
        <w:t>.</w:t>
      </w:r>
    </w:p>
    <w:p w14:paraId="7D12B945" w14:textId="77777777" w:rsidR="00B42EEB" w:rsidRDefault="00B42EEB" w:rsidP="008212D2">
      <w:pPr>
        <w:tabs>
          <w:tab w:val="left" w:pos="1418"/>
        </w:tabs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525A8E11" w14:textId="77777777" w:rsidR="004A0686" w:rsidRDefault="004A0686" w:rsidP="004A0686">
      <w:pPr>
        <w:tabs>
          <w:tab w:val="left" w:pos="1418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770901B5" w14:textId="77777777" w:rsidR="004A0686" w:rsidRDefault="004A0686" w:rsidP="004A0686">
      <w:pPr>
        <w:tabs>
          <w:tab w:val="left" w:pos="1418"/>
          <w:tab w:val="left" w:pos="2124"/>
          <w:tab w:val="left" w:pos="2832"/>
          <w:tab w:val="left" w:pos="3540"/>
          <w:tab w:val="left" w:pos="7620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2F936D4C" w14:textId="77777777" w:rsidR="0089229D" w:rsidRDefault="0089229D" w:rsidP="00567796">
      <w:pPr>
        <w:tabs>
          <w:tab w:val="left" w:pos="1418"/>
        </w:tabs>
        <w:spacing w:after="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MARCIO BRIANES</w:t>
      </w:r>
    </w:p>
    <w:p w14:paraId="45D4CFDB" w14:textId="77777777" w:rsidR="004A0686" w:rsidRDefault="004A0686" w:rsidP="00567796">
      <w:pPr>
        <w:tabs>
          <w:tab w:val="left" w:pos="1418"/>
        </w:tabs>
        <w:spacing w:after="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</w:t>
      </w:r>
    </w:p>
    <w:p w14:paraId="1036D6D5" w14:textId="77777777" w:rsidR="004A0686" w:rsidRDefault="004A0686" w:rsidP="004A0686">
      <w:pPr>
        <w:tabs>
          <w:tab w:val="left" w:pos="1418"/>
        </w:tabs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</w:t>
      </w:r>
      <w:bookmarkEnd w:id="0"/>
      <w:bookmarkEnd w:id="1"/>
    </w:p>
    <w:sectPr w:rsidR="004A0686" w:rsidSect="00F9544F">
      <w:headerReference w:type="default" r:id="rId9"/>
      <w:footerReference w:type="default" r:id="rId10"/>
      <w:pgSz w:w="11906" w:h="16838" w:code="9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43C27" w14:textId="77777777" w:rsidR="00E169E7" w:rsidRDefault="00E169E7" w:rsidP="00BA51FC">
      <w:pPr>
        <w:spacing w:after="0" w:line="240" w:lineRule="auto"/>
      </w:pPr>
      <w:r>
        <w:separator/>
      </w:r>
    </w:p>
  </w:endnote>
  <w:endnote w:type="continuationSeparator" w:id="0">
    <w:p w14:paraId="7BF63C65" w14:textId="77777777" w:rsidR="00E169E7" w:rsidRDefault="00E169E7" w:rsidP="00BA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80ED9" w14:textId="77777777" w:rsidR="00BA51FC" w:rsidRDefault="00BA51FC" w:rsidP="00BA51FC">
    <w:pPr>
      <w:pStyle w:val="Rodap"/>
    </w:pPr>
    <w:r>
      <w:t>_____________________________________________________________________________</w:t>
    </w:r>
  </w:p>
  <w:p w14:paraId="7B0E8A52" w14:textId="77777777" w:rsidR="00BA51FC" w:rsidRPr="00903E63" w:rsidRDefault="00BA51FC" w:rsidP="00BA51FC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77DD76C7" w14:textId="77777777" w:rsidR="00BA51FC" w:rsidRDefault="00BA51FC">
    <w:pPr>
      <w:pStyle w:val="Rodap"/>
    </w:pPr>
  </w:p>
  <w:p w14:paraId="0622AE67" w14:textId="77777777" w:rsidR="00BA51FC" w:rsidRDefault="00BA5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C8BE1" w14:textId="77777777" w:rsidR="00E169E7" w:rsidRDefault="00E169E7" w:rsidP="00BA51FC">
      <w:pPr>
        <w:spacing w:after="0" w:line="240" w:lineRule="auto"/>
      </w:pPr>
      <w:r>
        <w:separator/>
      </w:r>
    </w:p>
  </w:footnote>
  <w:footnote w:type="continuationSeparator" w:id="0">
    <w:p w14:paraId="1729AE2A" w14:textId="77777777" w:rsidR="00E169E7" w:rsidRDefault="00E169E7" w:rsidP="00BA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F937" w14:textId="5A9DF102" w:rsidR="00BA51FC" w:rsidRPr="00903E63" w:rsidRDefault="00363A40" w:rsidP="00BA51FC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776" behindDoc="0" locked="0" layoutInCell="1" allowOverlap="1" wp14:anchorId="7833B74F" wp14:editId="17B52309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50584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5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1FC" w:rsidRPr="00903E63">
      <w:rPr>
        <w:sz w:val="32"/>
        <w:szCs w:val="32"/>
      </w:rPr>
      <w:drawing>
        <wp:anchor distT="0" distB="0" distL="0" distR="0" simplePos="0" relativeHeight="251658752" behindDoc="1" locked="0" layoutInCell="1" allowOverlap="1" wp14:anchorId="0D588A72" wp14:editId="18C400F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1FC">
      <w:rPr>
        <w:sz w:val="32"/>
        <w:szCs w:val="32"/>
      </w:rPr>
      <w:t xml:space="preserve">              </w:t>
    </w:r>
    <w:r w:rsidR="00BA51FC" w:rsidRPr="00903E63">
      <w:rPr>
        <w:rFonts w:ascii="Arial Black" w:hAnsi="Arial Black"/>
        <w:sz w:val="32"/>
        <w:szCs w:val="32"/>
      </w:rPr>
      <w:t>CÂMARA MUNICIPAL DE SUMARÉ</w:t>
    </w:r>
  </w:p>
  <w:p w14:paraId="07C97E10" w14:textId="77777777" w:rsidR="00BA51FC" w:rsidRDefault="00BA51FC" w:rsidP="00BA51FC">
    <w:pPr>
      <w:pStyle w:val="Ttulo1"/>
    </w:pPr>
    <w:r>
      <w:rPr>
        <w:sz w:val="22"/>
      </w:rPr>
      <w:t xml:space="preserve">                        ESTADO DE SÃO PAULO</w:t>
    </w:r>
  </w:p>
  <w:p w14:paraId="57F5DF70" w14:textId="77777777" w:rsidR="00BA51FC" w:rsidRPr="00211ADD" w:rsidRDefault="00BA51FC" w:rsidP="00BA51FC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E89AB4D" w14:textId="77777777" w:rsidR="00BA51FC" w:rsidRDefault="00BA51FC">
    <w:pPr>
      <w:pStyle w:val="Cabealho"/>
    </w:pPr>
  </w:p>
  <w:p w14:paraId="527D53C2" w14:textId="77777777" w:rsidR="00BA51FC" w:rsidRDefault="00BA51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F4"/>
    <w:rsid w:val="00055C81"/>
    <w:rsid w:val="00060D4F"/>
    <w:rsid w:val="00094F42"/>
    <w:rsid w:val="000C0C47"/>
    <w:rsid w:val="001076C2"/>
    <w:rsid w:val="0018371D"/>
    <w:rsid w:val="001D039B"/>
    <w:rsid w:val="001F5C53"/>
    <w:rsid w:val="002279F8"/>
    <w:rsid w:val="002639FC"/>
    <w:rsid w:val="0029496F"/>
    <w:rsid w:val="00297F7D"/>
    <w:rsid w:val="002E56CC"/>
    <w:rsid w:val="00305E21"/>
    <w:rsid w:val="003353E3"/>
    <w:rsid w:val="00335B67"/>
    <w:rsid w:val="00363A40"/>
    <w:rsid w:val="00384200"/>
    <w:rsid w:val="003D707C"/>
    <w:rsid w:val="003F2DC4"/>
    <w:rsid w:val="00412A74"/>
    <w:rsid w:val="00443146"/>
    <w:rsid w:val="00447024"/>
    <w:rsid w:val="00455F14"/>
    <w:rsid w:val="004A0686"/>
    <w:rsid w:val="004B4B91"/>
    <w:rsid w:val="004B65D4"/>
    <w:rsid w:val="00551AAA"/>
    <w:rsid w:val="00564C60"/>
    <w:rsid w:val="005650B5"/>
    <w:rsid w:val="00567796"/>
    <w:rsid w:val="005A528F"/>
    <w:rsid w:val="005A57E0"/>
    <w:rsid w:val="005C374C"/>
    <w:rsid w:val="005D5676"/>
    <w:rsid w:val="005D7243"/>
    <w:rsid w:val="005F54ED"/>
    <w:rsid w:val="006008EA"/>
    <w:rsid w:val="0062550D"/>
    <w:rsid w:val="0064538F"/>
    <w:rsid w:val="0069794E"/>
    <w:rsid w:val="00732462"/>
    <w:rsid w:val="00763D03"/>
    <w:rsid w:val="007840AE"/>
    <w:rsid w:val="007A65D5"/>
    <w:rsid w:val="007C2E7A"/>
    <w:rsid w:val="008212D2"/>
    <w:rsid w:val="00821B20"/>
    <w:rsid w:val="00861422"/>
    <w:rsid w:val="0089229D"/>
    <w:rsid w:val="00903BB7"/>
    <w:rsid w:val="00907022"/>
    <w:rsid w:val="009171D4"/>
    <w:rsid w:val="00950B86"/>
    <w:rsid w:val="00A35FFE"/>
    <w:rsid w:val="00A96A6B"/>
    <w:rsid w:val="00AA1A93"/>
    <w:rsid w:val="00AD1E77"/>
    <w:rsid w:val="00AF7A08"/>
    <w:rsid w:val="00B42EEB"/>
    <w:rsid w:val="00B82C9A"/>
    <w:rsid w:val="00BA51FC"/>
    <w:rsid w:val="00BB4107"/>
    <w:rsid w:val="00BE0EC2"/>
    <w:rsid w:val="00C13BBF"/>
    <w:rsid w:val="00C30D2A"/>
    <w:rsid w:val="00C97BD4"/>
    <w:rsid w:val="00D15B6A"/>
    <w:rsid w:val="00E169E7"/>
    <w:rsid w:val="00E20AC4"/>
    <w:rsid w:val="00E659FA"/>
    <w:rsid w:val="00EE4325"/>
    <w:rsid w:val="00F05FA3"/>
    <w:rsid w:val="00F121F4"/>
    <w:rsid w:val="00F27A3C"/>
    <w:rsid w:val="00F365E9"/>
    <w:rsid w:val="00F9544F"/>
    <w:rsid w:val="00F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253A3"/>
  <w15:docId w15:val="{62F6B213-1595-4648-B7E5-93D5468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F4"/>
  </w:style>
  <w:style w:type="paragraph" w:styleId="Ttulo1">
    <w:name w:val="heading 1"/>
    <w:aliases w:val="título 1"/>
    <w:basedOn w:val="Normal"/>
    <w:next w:val="Normal"/>
    <w:link w:val="Ttulo1Char"/>
    <w:qFormat/>
    <w:rsid w:val="00BA51F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A51F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A51F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A51F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A51F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A51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A51F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A51F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A51F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fuvd">
    <w:name w:val="ilfuvd"/>
    <w:basedOn w:val="Fontepargpadro"/>
    <w:rsid w:val="006008EA"/>
  </w:style>
  <w:style w:type="character" w:customStyle="1" w:styleId="kx21rb">
    <w:name w:val="kx21rb"/>
    <w:basedOn w:val="Fontepargpadro"/>
    <w:rsid w:val="006008EA"/>
  </w:style>
  <w:style w:type="paragraph" w:styleId="NormalWeb">
    <w:name w:val="Normal (Web)"/>
    <w:basedOn w:val="Normal"/>
    <w:uiPriority w:val="99"/>
    <w:semiHidden/>
    <w:unhideWhenUsed/>
    <w:rsid w:val="00A3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5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1FC"/>
  </w:style>
  <w:style w:type="paragraph" w:styleId="Rodap">
    <w:name w:val="footer"/>
    <w:basedOn w:val="Normal"/>
    <w:link w:val="RodapChar"/>
    <w:uiPriority w:val="99"/>
    <w:unhideWhenUsed/>
    <w:rsid w:val="00BA5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1FC"/>
  </w:style>
  <w:style w:type="paragraph" w:styleId="Textodebalo">
    <w:name w:val="Balloon Text"/>
    <w:basedOn w:val="Normal"/>
    <w:link w:val="TextodebaloChar"/>
    <w:uiPriority w:val="99"/>
    <w:semiHidden/>
    <w:unhideWhenUsed/>
    <w:rsid w:val="00BA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F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BA51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A51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A51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A51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A51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A51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A51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A51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A51F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23732-8753-471A-90F4-FCA4E385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Nilton Mizuma</cp:lastModifiedBy>
  <cp:revision>4</cp:revision>
  <cp:lastPrinted>2020-10-06T13:06:00Z</cp:lastPrinted>
  <dcterms:created xsi:type="dcterms:W3CDTF">2020-10-06T13:17:00Z</dcterms:created>
  <dcterms:modified xsi:type="dcterms:W3CDTF">2020-10-06T13:26:00Z</dcterms:modified>
</cp:coreProperties>
</file>