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1432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779D3C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7BF7F3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8806B12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19888A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3C0277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DB7F41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51C4F6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A1FFB9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instalação de um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F47424">
        <w:rPr>
          <w:rFonts w:ascii="Arial" w:hAnsi="Arial" w:cs="Arial"/>
        </w:rPr>
        <w:t>João Marcelino</w:t>
      </w:r>
      <w:r w:rsidR="005B6642">
        <w:rPr>
          <w:rFonts w:ascii="Arial" w:hAnsi="Arial" w:cs="Arial"/>
        </w:rPr>
        <w:t xml:space="preserve"> (antiga </w:t>
      </w:r>
      <w:r w:rsidR="00F47424">
        <w:rPr>
          <w:rFonts w:ascii="Arial" w:hAnsi="Arial" w:cs="Arial"/>
        </w:rPr>
        <w:t>20</w:t>
      </w:r>
      <w:r w:rsidR="005B6642">
        <w:rPr>
          <w:rFonts w:ascii="Arial" w:hAnsi="Arial" w:cs="Arial"/>
        </w:rPr>
        <w:t>)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E2034">
        <w:rPr>
          <w:rFonts w:ascii="Arial" w:hAnsi="Arial" w:cs="Arial"/>
        </w:rPr>
        <w:t xml:space="preserve"> 72 e 85,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>bairro Parque Santo Antônio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380488E8" w14:textId="77777777" w:rsidR="005B6642" w:rsidRPr="005B6642" w:rsidRDefault="00F47424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>pois os moradores reclamam dos veículos que circulam constantemente em alta velocidade.</w:t>
      </w:r>
    </w:p>
    <w:p w14:paraId="2105023A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8332BA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47424">
        <w:rPr>
          <w:rFonts w:ascii="Arial" w:hAnsi="Arial" w:cs="Arial"/>
          <w:lang w:val="pt-PT"/>
        </w:rPr>
        <w:t>06</w:t>
      </w:r>
      <w:r>
        <w:rPr>
          <w:rFonts w:ascii="Arial" w:hAnsi="Arial" w:cs="Arial"/>
          <w:lang w:val="pt-PT"/>
        </w:rPr>
        <w:t xml:space="preserve"> de </w:t>
      </w:r>
      <w:r w:rsidR="00F47424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3E1EBBE6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5C2DC964" wp14:editId="6393DEC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47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D9907D1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72CDCC91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7FB53" w14:textId="77777777" w:rsidR="000B03F7" w:rsidRDefault="000B03F7" w:rsidP="00211ADD">
      <w:r>
        <w:separator/>
      </w:r>
    </w:p>
  </w:endnote>
  <w:endnote w:type="continuationSeparator" w:id="0">
    <w:p w14:paraId="3123D93E" w14:textId="77777777" w:rsidR="000B03F7" w:rsidRDefault="000B03F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AF118" w14:textId="77777777" w:rsidR="00903E63" w:rsidRDefault="00903E63">
    <w:pPr>
      <w:pStyle w:val="Rodap"/>
    </w:pPr>
    <w:r>
      <w:t>________________________________________________________________________________</w:t>
    </w:r>
  </w:p>
  <w:p w14:paraId="3A9FEDB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5CC16" w14:textId="77777777" w:rsidR="000B03F7" w:rsidRDefault="000B03F7" w:rsidP="00211ADD">
      <w:r>
        <w:separator/>
      </w:r>
    </w:p>
  </w:footnote>
  <w:footnote w:type="continuationSeparator" w:id="0">
    <w:p w14:paraId="120A252D" w14:textId="77777777" w:rsidR="000B03F7" w:rsidRDefault="000B03F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1377E" w14:textId="55C94D4C" w:rsidR="00211ADD" w:rsidRPr="00903E63" w:rsidRDefault="00F0328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A73434" wp14:editId="32DEBEF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0DF6123" wp14:editId="549E41C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57AB0C5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EDC40CC" w14:textId="77777777" w:rsidR="00211ADD" w:rsidRPr="00211ADD" w:rsidRDefault="00903E63" w:rsidP="00903E63">
    <w:pPr>
      <w:tabs>
        <w:tab w:val="left" w:pos="1590"/>
      </w:tabs>
    </w:pPr>
    <w:r>
      <w:tab/>
    </w:r>
  </w:p>
  <w:p w14:paraId="32AE93AC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3F7"/>
    <w:rsid w:val="000B448E"/>
    <w:rsid w:val="000C2D30"/>
    <w:rsid w:val="000C7CEB"/>
    <w:rsid w:val="000D0E9B"/>
    <w:rsid w:val="000E2034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328F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  <w:rsid w:val="00FD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A45C3C"/>
  <w15:docId w15:val="{9D1BE076-E8B3-4D37-B29C-76A2A0D7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21</cp:revision>
  <cp:lastPrinted>2020-06-08T15:10:00Z</cp:lastPrinted>
  <dcterms:created xsi:type="dcterms:W3CDTF">2020-06-15T19:28:00Z</dcterms:created>
  <dcterms:modified xsi:type="dcterms:W3CDTF">2020-10-06T13:24:00Z</dcterms:modified>
</cp:coreProperties>
</file>