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0AC3425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>
        <w:rPr>
          <w:rFonts w:ascii="Bookman Old Style" w:hAnsi="Bookman Old Style" w:cs="Arial"/>
          <w:b/>
          <w:sz w:val="24"/>
          <w:szCs w:val="24"/>
        </w:rPr>
        <w:t>implantação da sinalização semafórica para pedestres “Botoeira”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C12CF" w:rsidR="002C12CF">
        <w:rPr>
          <w:rFonts w:ascii="Bookman Old Style" w:hAnsi="Bookman Old Style" w:cs="Arial"/>
          <w:sz w:val="24"/>
          <w:szCs w:val="24"/>
        </w:rPr>
        <w:t xml:space="preserve">no Centro Administrativo da Prefeitura, localizado </w:t>
      </w:r>
      <w:r w:rsidRPr="002C12CF" w:rsidR="002C12CF">
        <w:rPr>
          <w:rFonts w:ascii="Bookman Old Style" w:hAnsi="Bookman Old Style" w:cs="Arial"/>
          <w:sz w:val="24"/>
          <w:szCs w:val="24"/>
        </w:rPr>
        <w:t>à</w:t>
      </w:r>
      <w:r w:rsidRPr="002C12CF" w:rsidR="002C12CF">
        <w:rPr>
          <w:rFonts w:ascii="Bookman Old Style" w:hAnsi="Bookman Old Style" w:cs="Arial"/>
          <w:sz w:val="24"/>
          <w:szCs w:val="24"/>
        </w:rPr>
        <w:t xml:space="preserve"> Avenida Brasil, nº 1111, Nova Veneza.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2534ED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="002C12CF">
        <w:rPr>
          <w:rFonts w:ascii="Bookman Old Style" w:hAnsi="Bookman Old Style" w:cs="Arial"/>
          <w:sz w:val="24"/>
          <w:szCs w:val="24"/>
        </w:rPr>
        <w:t>grande</w:t>
      </w:r>
      <w:r>
        <w:rPr>
          <w:rFonts w:ascii="Bookman Old Style" w:hAnsi="Bookman Old Style" w:cs="Arial"/>
          <w:sz w:val="24"/>
          <w:szCs w:val="24"/>
        </w:rPr>
        <w:t xml:space="preserve"> fluxo de travessia de pedestres no local.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0FB9A1C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23F5">
        <w:rPr>
          <w:rFonts w:ascii="Bookman Old Style" w:hAnsi="Bookman Old Style" w:cs="Arial"/>
          <w:sz w:val="24"/>
          <w:szCs w:val="24"/>
        </w:rPr>
        <w:t>1</w:t>
      </w:r>
      <w:r w:rsidR="00FC7305">
        <w:rPr>
          <w:rFonts w:ascii="Bookman Old Style" w:hAnsi="Bookman Old Style" w:cs="Arial"/>
          <w:sz w:val="24"/>
          <w:szCs w:val="24"/>
        </w:rPr>
        <w:t>8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4242CE">
        <w:rPr>
          <w:rFonts w:ascii="Bookman Old Style" w:hAnsi="Bookman Old Style" w:cs="Arial"/>
          <w:sz w:val="24"/>
          <w:szCs w:val="24"/>
        </w:rPr>
        <w:t>novembro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731293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DD5D77"/>
    <w:rsid w:val="00DE4B94"/>
    <w:rsid w:val="00E246F2"/>
    <w:rsid w:val="00ED70C2"/>
    <w:rsid w:val="00EE1FFB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2021-11-18T12:02:00Z</dcterms:modified>
</cp:coreProperties>
</file>