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21F31E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7215A1">
        <w:rPr>
          <w:rFonts w:ascii="Arial" w:hAnsi="Arial" w:cs="Arial"/>
          <w:b/>
          <w:sz w:val="24"/>
          <w:szCs w:val="24"/>
          <w:u w:val="single"/>
        </w:rPr>
        <w:t>868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7215A1">
        <w:rPr>
          <w:rFonts w:ascii="Arial" w:hAnsi="Arial" w:cs="Arial"/>
          <w:b/>
          <w:sz w:val="24"/>
          <w:szCs w:val="24"/>
          <w:u w:val="single"/>
        </w:rPr>
        <w:t>Conceição</w:t>
      </w:r>
      <w:r w:rsidR="00AE562A">
        <w:rPr>
          <w:rFonts w:ascii="Arial" w:hAnsi="Arial" w:cs="Arial"/>
          <w:b/>
          <w:sz w:val="24"/>
          <w:szCs w:val="24"/>
          <w:u w:val="single"/>
        </w:rPr>
        <w:t xml:space="preserve"> (em frente ao ponto de ônibus)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84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651D9"/>
    <w:rsid w:val="006C41A4"/>
    <w:rsid w:val="006D1E9A"/>
    <w:rsid w:val="006D4327"/>
    <w:rsid w:val="007215A1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10532-A29A-4B84-921C-DAD1EA3D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2021-11-17T19:44:00Z</dcterms:created>
  <dcterms:modified xsi:type="dcterms:W3CDTF">2021-11-17T19:45:00Z</dcterms:modified>
</cp:coreProperties>
</file>